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3D4D" w14:textId="77777777" w:rsidR="00F37D7A" w:rsidRPr="00A00478" w:rsidRDefault="00F37D7A" w:rsidP="00183E17">
      <w:pPr>
        <w:jc w:val="left"/>
        <w:rPr>
          <w:sz w:val="24"/>
        </w:rPr>
      </w:pPr>
      <w:bookmarkStart w:id="0" w:name="_GoBack"/>
      <w:r w:rsidRPr="00A00478">
        <w:rPr>
          <w:rFonts w:hint="eastAsia"/>
          <w:sz w:val="24"/>
        </w:rPr>
        <w:t>Indicator</w:t>
      </w:r>
      <w:r w:rsidRPr="00A00478">
        <w:rPr>
          <w:sz w:val="24"/>
        </w:rPr>
        <w:t>#</w:t>
      </w:r>
      <w:r w:rsidRPr="00A00478">
        <w:rPr>
          <w:rFonts w:hint="eastAsia"/>
          <w:sz w:val="24"/>
        </w:rPr>
        <w:t>: L</w:t>
      </w:r>
      <w:r w:rsidR="00641203" w:rsidRPr="00A00478">
        <w:rPr>
          <w:sz w:val="24"/>
        </w:rPr>
        <w:t>2</w:t>
      </w:r>
      <w:r w:rsidRPr="00A00478">
        <w:rPr>
          <w:rFonts w:hint="eastAsia"/>
          <w:sz w:val="24"/>
        </w:rPr>
        <w:t>Q</w:t>
      </w:r>
      <w:r w:rsidR="00F57B01" w:rsidRPr="00A00478">
        <w:rPr>
          <w:sz w:val="24"/>
        </w:rPr>
        <w:t>0</w:t>
      </w:r>
      <w:r w:rsidR="00641203" w:rsidRPr="00A00478">
        <w:rPr>
          <w:sz w:val="24"/>
        </w:rPr>
        <w:t>3</w:t>
      </w:r>
    </w:p>
    <w:p w14:paraId="69559474" w14:textId="77777777" w:rsidR="00F37D7A" w:rsidRPr="00A00478" w:rsidRDefault="00F37D7A" w:rsidP="00183E17">
      <w:pPr>
        <w:jc w:val="left"/>
        <w:rPr>
          <w:sz w:val="24"/>
        </w:rPr>
      </w:pPr>
      <w:r w:rsidRPr="00A00478">
        <w:rPr>
          <w:rFonts w:hint="eastAsia"/>
          <w:sz w:val="24"/>
        </w:rPr>
        <w:t>5C: C</w:t>
      </w:r>
      <w:r w:rsidR="00641203" w:rsidRPr="00A00478">
        <w:rPr>
          <w:sz w:val="24"/>
        </w:rPr>
        <w:t>ommunity</w:t>
      </w:r>
    </w:p>
    <w:p w14:paraId="132D0C0C" w14:textId="77777777" w:rsidR="00EC616F" w:rsidRPr="00A00478" w:rsidRDefault="00F37D7A" w:rsidP="00183E17">
      <w:pPr>
        <w:jc w:val="left"/>
        <w:rPr>
          <w:sz w:val="24"/>
        </w:rPr>
      </w:pPr>
      <w:r w:rsidRPr="00A00478">
        <w:rPr>
          <w:sz w:val="24"/>
        </w:rPr>
        <w:t>Indicator:</w:t>
      </w:r>
      <w:r w:rsidR="00215F48" w:rsidRPr="00A00478">
        <w:rPr>
          <w:sz w:val="24"/>
        </w:rPr>
        <w:t xml:space="preserve"> </w:t>
      </w:r>
      <w:r w:rsidR="00B54CA3" w:rsidRPr="00A00478">
        <w:rPr>
          <w:sz w:val="24"/>
        </w:rPr>
        <w:t>Encourages others</w:t>
      </w:r>
    </w:p>
    <w:p w14:paraId="4233DD09" w14:textId="77777777" w:rsidR="009A14B6" w:rsidRPr="00A00478" w:rsidRDefault="009A14B6" w:rsidP="00183E17">
      <w:pPr>
        <w:jc w:val="left"/>
        <w:rPr>
          <w:b/>
          <w:sz w:val="24"/>
        </w:rPr>
      </w:pPr>
    </w:p>
    <w:tbl>
      <w:tblPr>
        <w:tblStyle w:val="TableGrid"/>
        <w:tblW w:w="0" w:type="auto"/>
        <w:tblInd w:w="-5" w:type="dxa"/>
        <w:tblLayout w:type="fixed"/>
        <w:tblLook w:val="04A0" w:firstRow="1" w:lastRow="0" w:firstColumn="1" w:lastColumn="0" w:noHBand="0" w:noVBand="1"/>
      </w:tblPr>
      <w:tblGrid>
        <w:gridCol w:w="4536"/>
        <w:gridCol w:w="4536"/>
      </w:tblGrid>
      <w:tr w:rsidR="009A14B6" w:rsidRPr="00A00478" w14:paraId="2CC88F59" w14:textId="77777777" w:rsidTr="00A00478">
        <w:trPr>
          <w:trHeight w:val="1340"/>
        </w:trPr>
        <w:tc>
          <w:tcPr>
            <w:tcW w:w="4536" w:type="dxa"/>
          </w:tcPr>
          <w:p w14:paraId="5AB37058" w14:textId="77777777" w:rsidR="009A14B6" w:rsidRPr="00A00478" w:rsidRDefault="000F498D" w:rsidP="00183E17">
            <w:pPr>
              <w:jc w:val="left"/>
              <w:rPr>
                <w:b/>
                <w:sz w:val="24"/>
              </w:rPr>
            </w:pPr>
            <w:r w:rsidRPr="00A00478">
              <w:rPr>
                <w:rFonts w:hint="eastAsia"/>
                <w:b/>
                <w:sz w:val="24"/>
              </w:rPr>
              <w:t>Spiritual dynamic:</w:t>
            </w:r>
          </w:p>
          <w:p w14:paraId="30E9C426" w14:textId="20C6BD57" w:rsidR="00B54CA3" w:rsidRPr="00A00478" w:rsidRDefault="00B54CA3" w:rsidP="00B54CA3">
            <w:pPr>
              <w:pStyle w:val="ListParagraph"/>
              <w:numPr>
                <w:ilvl w:val="0"/>
                <w:numId w:val="34"/>
              </w:numPr>
              <w:ind w:firstLineChars="0"/>
              <w:jc w:val="left"/>
              <w:rPr>
                <w:sz w:val="24"/>
              </w:rPr>
            </w:pPr>
            <w:r w:rsidRPr="00A00478">
              <w:rPr>
                <w:sz w:val="24"/>
              </w:rPr>
              <w:t>Meditate on Eph</w:t>
            </w:r>
            <w:r w:rsidR="00247B01">
              <w:rPr>
                <w:sz w:val="24"/>
              </w:rPr>
              <w:t>esians</w:t>
            </w:r>
            <w:r w:rsidRPr="00A00478">
              <w:rPr>
                <w:sz w:val="24"/>
              </w:rPr>
              <w:t xml:space="preserve"> 4:29; Col</w:t>
            </w:r>
            <w:r w:rsidR="00247B01">
              <w:rPr>
                <w:sz w:val="24"/>
              </w:rPr>
              <w:t>ossians</w:t>
            </w:r>
            <w:r w:rsidRPr="00A00478">
              <w:rPr>
                <w:sz w:val="24"/>
              </w:rPr>
              <w:t xml:space="preserve"> 3:16; 1 Thess</w:t>
            </w:r>
            <w:r w:rsidR="00247B01">
              <w:rPr>
                <w:sz w:val="24"/>
              </w:rPr>
              <w:t>alonians</w:t>
            </w:r>
            <w:r w:rsidRPr="00A00478">
              <w:rPr>
                <w:sz w:val="24"/>
              </w:rPr>
              <w:t xml:space="preserve"> 5:11</w:t>
            </w:r>
            <w:r w:rsidR="004B3DD8" w:rsidRPr="00A00478">
              <w:rPr>
                <w:sz w:val="24"/>
              </w:rPr>
              <w:t>. Memorize several verses, and use them to meditate on God’s promises and encouragement.</w:t>
            </w:r>
          </w:p>
          <w:p w14:paraId="1316BA07" w14:textId="439248C2" w:rsidR="007C5BDB" w:rsidRPr="00A00478" w:rsidRDefault="00B54CA3" w:rsidP="00B54CA3">
            <w:pPr>
              <w:pStyle w:val="ListParagraph"/>
              <w:numPr>
                <w:ilvl w:val="0"/>
                <w:numId w:val="34"/>
              </w:numPr>
              <w:ind w:firstLineChars="0"/>
              <w:jc w:val="left"/>
              <w:rPr>
                <w:sz w:val="24"/>
              </w:rPr>
            </w:pPr>
            <w:r w:rsidRPr="00A00478">
              <w:rPr>
                <w:sz w:val="24"/>
              </w:rPr>
              <w:t xml:space="preserve">Reflect on yourself and your attitudes. </w:t>
            </w:r>
            <w:r w:rsidR="007C5BDB" w:rsidRPr="00A00478">
              <w:rPr>
                <w:rFonts w:hint="eastAsia"/>
                <w:sz w:val="24"/>
              </w:rPr>
              <w:t>D</w:t>
            </w:r>
            <w:r w:rsidR="007C5BDB" w:rsidRPr="00A00478">
              <w:rPr>
                <w:sz w:val="24"/>
              </w:rPr>
              <w:t>o</w:t>
            </w:r>
            <w:r w:rsidRPr="00A00478">
              <w:rPr>
                <w:sz w:val="24"/>
              </w:rPr>
              <w:t xml:space="preserve"> you </w:t>
            </w:r>
            <w:r w:rsidR="001F475E">
              <w:rPr>
                <w:sz w:val="24"/>
              </w:rPr>
              <w:t>neglect to encourage</w:t>
            </w:r>
            <w:r w:rsidRPr="00A00478">
              <w:rPr>
                <w:sz w:val="24"/>
              </w:rPr>
              <w:t xml:space="preserve"> others</w:t>
            </w:r>
            <w:r w:rsidR="007C5BDB" w:rsidRPr="00A00478">
              <w:rPr>
                <w:sz w:val="24"/>
              </w:rPr>
              <w:t>? Wh</w:t>
            </w:r>
            <w:r w:rsidRPr="00A00478">
              <w:rPr>
                <w:sz w:val="24"/>
              </w:rPr>
              <w:t>y? Do you</w:t>
            </w:r>
            <w:r w:rsidR="007C5BDB" w:rsidRPr="00A00478">
              <w:rPr>
                <w:sz w:val="24"/>
              </w:rPr>
              <w:t xml:space="preserve"> affirm and </w:t>
            </w:r>
            <w:r w:rsidRPr="00A00478">
              <w:rPr>
                <w:sz w:val="24"/>
              </w:rPr>
              <w:t>encourage people around you? How often do you do it?</w:t>
            </w:r>
          </w:p>
          <w:p w14:paraId="69EB584F" w14:textId="2DFF9814" w:rsidR="00BC467B" w:rsidRPr="00A00478" w:rsidRDefault="007C5BDB" w:rsidP="00BC467B">
            <w:pPr>
              <w:pStyle w:val="ListParagraph"/>
              <w:numPr>
                <w:ilvl w:val="0"/>
                <w:numId w:val="34"/>
              </w:numPr>
              <w:ind w:firstLineChars="0"/>
              <w:jc w:val="left"/>
              <w:rPr>
                <w:sz w:val="24"/>
              </w:rPr>
            </w:pPr>
            <w:r w:rsidRPr="00A00478">
              <w:rPr>
                <w:sz w:val="24"/>
              </w:rPr>
              <w:t>R</w:t>
            </w:r>
            <w:r w:rsidR="00B54CA3" w:rsidRPr="00A00478">
              <w:rPr>
                <w:sz w:val="24"/>
              </w:rPr>
              <w:t>eflect on</w:t>
            </w:r>
            <w:r w:rsidR="00C2296E" w:rsidRPr="00A00478">
              <w:rPr>
                <w:sz w:val="24"/>
              </w:rPr>
              <w:t xml:space="preserve"> </w:t>
            </w:r>
            <w:r w:rsidR="00B54CA3" w:rsidRPr="00A00478">
              <w:rPr>
                <w:sz w:val="24"/>
              </w:rPr>
              <w:t>times</w:t>
            </w:r>
            <w:r w:rsidR="00C2296E" w:rsidRPr="00A00478">
              <w:rPr>
                <w:sz w:val="24"/>
              </w:rPr>
              <w:t xml:space="preserve"> you didn’t give others affirmation and support when they needed </w:t>
            </w:r>
            <w:r w:rsidR="00B54CA3" w:rsidRPr="00A00478">
              <w:rPr>
                <w:sz w:val="24"/>
              </w:rPr>
              <w:t>it</w:t>
            </w:r>
            <w:r w:rsidR="00C2296E" w:rsidRPr="00A00478">
              <w:rPr>
                <w:sz w:val="24"/>
              </w:rPr>
              <w:t xml:space="preserve">. </w:t>
            </w:r>
            <w:r w:rsidR="00B54CA3" w:rsidRPr="00A00478">
              <w:rPr>
                <w:sz w:val="24"/>
              </w:rPr>
              <w:t>Confess your lack of love and awareness of their needs, repent before God, and receive His mercy. A</w:t>
            </w:r>
            <w:r w:rsidR="00C2296E" w:rsidRPr="00A00478">
              <w:rPr>
                <w:sz w:val="24"/>
              </w:rPr>
              <w:t xml:space="preserve">sk </w:t>
            </w:r>
            <w:r w:rsidR="00B54CA3" w:rsidRPr="00A00478">
              <w:rPr>
                <w:sz w:val="24"/>
              </w:rPr>
              <w:t>Him</w:t>
            </w:r>
            <w:r w:rsidR="004B3DD8" w:rsidRPr="00A00478">
              <w:rPr>
                <w:sz w:val="24"/>
              </w:rPr>
              <w:t xml:space="preserve"> to give you a heart that </w:t>
            </w:r>
            <w:r w:rsidR="00C2296E" w:rsidRPr="00A00478">
              <w:rPr>
                <w:sz w:val="24"/>
              </w:rPr>
              <w:t>is sensitive to the needs of others.</w:t>
            </w:r>
          </w:p>
          <w:p w14:paraId="04A7D0A1" w14:textId="77777777" w:rsidR="00BC467B" w:rsidRPr="00A00478" w:rsidRDefault="00BC467B" w:rsidP="00BC467B">
            <w:pPr>
              <w:pStyle w:val="ListParagraph"/>
              <w:numPr>
                <w:ilvl w:val="0"/>
                <w:numId w:val="34"/>
              </w:numPr>
              <w:ind w:firstLineChars="0"/>
              <w:jc w:val="left"/>
              <w:rPr>
                <w:sz w:val="24"/>
              </w:rPr>
            </w:pPr>
            <w:r w:rsidRPr="00A00478">
              <w:rPr>
                <w:sz w:val="24"/>
              </w:rPr>
              <w:t>Reflect on those around you who are discouraged or weary. Pray for them. Then pray that God would give you opportunities to strengthen them through affirmation and support in tangible ways.</w:t>
            </w:r>
          </w:p>
          <w:p w14:paraId="34FB629E" w14:textId="77777777" w:rsidR="00C2296E" w:rsidRPr="00A00478" w:rsidRDefault="00C2296E" w:rsidP="007C5BDB">
            <w:pPr>
              <w:pStyle w:val="ListParagraph"/>
              <w:numPr>
                <w:ilvl w:val="0"/>
                <w:numId w:val="34"/>
              </w:numPr>
              <w:ind w:firstLineChars="0"/>
              <w:jc w:val="left"/>
              <w:rPr>
                <w:sz w:val="24"/>
              </w:rPr>
            </w:pPr>
            <w:r w:rsidRPr="00A00478">
              <w:rPr>
                <w:sz w:val="24"/>
              </w:rPr>
              <w:t xml:space="preserve">Pray </w:t>
            </w:r>
            <w:r w:rsidR="00BC467B" w:rsidRPr="00A00478">
              <w:rPr>
                <w:sz w:val="24"/>
              </w:rPr>
              <w:t>that you would see things from other people’s perspectives, and be alert to their needs. Pray that you would have the courage and strength to encourage others, and that God would give you the best words to speak.</w:t>
            </w:r>
          </w:p>
          <w:p w14:paraId="2B030EBB" w14:textId="0DE62A0D" w:rsidR="00C2296E" w:rsidRPr="00A00478" w:rsidRDefault="0038423E" w:rsidP="007C5BDB">
            <w:pPr>
              <w:pStyle w:val="ListParagraph"/>
              <w:numPr>
                <w:ilvl w:val="0"/>
                <w:numId w:val="34"/>
              </w:numPr>
              <w:ind w:firstLineChars="0"/>
              <w:jc w:val="left"/>
              <w:rPr>
                <w:sz w:val="24"/>
              </w:rPr>
            </w:pPr>
            <w:r w:rsidRPr="00A00478">
              <w:rPr>
                <w:sz w:val="24"/>
              </w:rPr>
              <w:t>Reflect on those times when you needed others</w:t>
            </w:r>
            <w:r w:rsidR="00527BC3" w:rsidRPr="00A00478">
              <w:rPr>
                <w:sz w:val="24"/>
              </w:rPr>
              <w:t>’</w:t>
            </w:r>
            <w:r w:rsidRPr="00A00478">
              <w:rPr>
                <w:sz w:val="24"/>
              </w:rPr>
              <w:t xml:space="preserve"> affirmation and support most. How/what did you feel? Now put yourself in others</w:t>
            </w:r>
            <w:r w:rsidR="00CB08A4">
              <w:rPr>
                <w:sz w:val="24"/>
              </w:rPr>
              <w:t>’</w:t>
            </w:r>
            <w:r w:rsidRPr="00A00478">
              <w:rPr>
                <w:sz w:val="24"/>
              </w:rPr>
              <w:t xml:space="preserve"> shoes</w:t>
            </w:r>
            <w:r w:rsidR="00527BC3" w:rsidRPr="00A00478">
              <w:rPr>
                <w:sz w:val="24"/>
              </w:rPr>
              <w:t xml:space="preserve"> and </w:t>
            </w:r>
            <w:r w:rsidRPr="00A00478">
              <w:rPr>
                <w:sz w:val="24"/>
              </w:rPr>
              <w:t>pray for the people who are going through such moments.</w:t>
            </w:r>
          </w:p>
          <w:p w14:paraId="2F58F2C7" w14:textId="708E0F3D" w:rsidR="0038423E" w:rsidRPr="00A00478" w:rsidRDefault="0038423E" w:rsidP="007C5BDB">
            <w:pPr>
              <w:pStyle w:val="ListParagraph"/>
              <w:numPr>
                <w:ilvl w:val="0"/>
                <w:numId w:val="34"/>
              </w:numPr>
              <w:ind w:firstLineChars="0"/>
              <w:jc w:val="left"/>
              <w:rPr>
                <w:sz w:val="24"/>
              </w:rPr>
            </w:pPr>
            <w:r w:rsidRPr="00A00478">
              <w:rPr>
                <w:sz w:val="24"/>
              </w:rPr>
              <w:t>Think back</w:t>
            </w:r>
            <w:r w:rsidR="00540D82" w:rsidRPr="00A00478">
              <w:rPr>
                <w:sz w:val="24"/>
              </w:rPr>
              <w:t xml:space="preserve"> about the experiences when you were richly blessed by others</w:t>
            </w:r>
            <w:r w:rsidR="00CB08A4">
              <w:rPr>
                <w:sz w:val="24"/>
              </w:rPr>
              <w:t>’</w:t>
            </w:r>
            <w:r w:rsidR="00540D82" w:rsidRPr="00A00478">
              <w:rPr>
                <w:sz w:val="24"/>
              </w:rPr>
              <w:t xml:space="preserve"> affirmation and support. Give thanks to God for such experiences and ask God </w:t>
            </w:r>
            <w:r w:rsidR="00540D82" w:rsidRPr="00A00478">
              <w:rPr>
                <w:sz w:val="24"/>
              </w:rPr>
              <w:lastRenderedPageBreak/>
              <w:t>that you could bless others in the same way.</w:t>
            </w:r>
          </w:p>
          <w:p w14:paraId="026683C7" w14:textId="77777777" w:rsidR="00540D82" w:rsidRPr="00A00478" w:rsidRDefault="00705619" w:rsidP="004B3DD8">
            <w:pPr>
              <w:pStyle w:val="ListParagraph"/>
              <w:numPr>
                <w:ilvl w:val="0"/>
                <w:numId w:val="34"/>
              </w:numPr>
              <w:ind w:firstLineChars="0"/>
              <w:jc w:val="left"/>
              <w:rPr>
                <w:sz w:val="24"/>
              </w:rPr>
            </w:pPr>
            <w:r w:rsidRPr="00A00478">
              <w:rPr>
                <w:sz w:val="24"/>
              </w:rPr>
              <w:t xml:space="preserve">Worship God using songs about His love and care for you. </w:t>
            </w:r>
            <w:r w:rsidR="004B3DD8" w:rsidRPr="00A00478">
              <w:rPr>
                <w:sz w:val="24"/>
              </w:rPr>
              <w:t>Realize</w:t>
            </w:r>
            <w:r w:rsidRPr="00A00478">
              <w:rPr>
                <w:sz w:val="24"/>
              </w:rPr>
              <w:t xml:space="preserve"> your need for His grace.</w:t>
            </w:r>
          </w:p>
        </w:tc>
        <w:tc>
          <w:tcPr>
            <w:tcW w:w="4536" w:type="dxa"/>
          </w:tcPr>
          <w:p w14:paraId="31DA27B6" w14:textId="77777777" w:rsidR="009A14B6" w:rsidRPr="00A00478" w:rsidRDefault="000F498D" w:rsidP="00183E17">
            <w:pPr>
              <w:jc w:val="left"/>
              <w:rPr>
                <w:b/>
                <w:sz w:val="24"/>
              </w:rPr>
            </w:pPr>
            <w:r w:rsidRPr="00A00478">
              <w:rPr>
                <w:b/>
                <w:sz w:val="24"/>
              </w:rPr>
              <w:lastRenderedPageBreak/>
              <w:t>E</w:t>
            </w:r>
            <w:r w:rsidRPr="00A00478">
              <w:rPr>
                <w:rFonts w:hint="eastAsia"/>
                <w:b/>
                <w:sz w:val="24"/>
              </w:rPr>
              <w:t xml:space="preserve">xperiential </w:t>
            </w:r>
            <w:r w:rsidRPr="00A00478">
              <w:rPr>
                <w:b/>
                <w:sz w:val="24"/>
              </w:rPr>
              <w:t>dynamic:</w:t>
            </w:r>
          </w:p>
          <w:p w14:paraId="145CCCC2" w14:textId="61D612B8" w:rsidR="000526DB" w:rsidRDefault="000526DB" w:rsidP="004B3DD8">
            <w:pPr>
              <w:pStyle w:val="ListParagraph"/>
              <w:numPr>
                <w:ilvl w:val="0"/>
                <w:numId w:val="7"/>
              </w:numPr>
              <w:ind w:firstLineChars="0"/>
              <w:jc w:val="left"/>
              <w:rPr>
                <w:sz w:val="24"/>
              </w:rPr>
            </w:pPr>
            <w:r>
              <w:rPr>
                <w:sz w:val="24"/>
              </w:rPr>
              <w:t>Make a decision to give encouragement at least once every day to someone around you.</w:t>
            </w:r>
          </w:p>
          <w:p w14:paraId="1932305D" w14:textId="61083EC4" w:rsidR="00ED6C9B" w:rsidRPr="00A00478" w:rsidRDefault="00705619" w:rsidP="004B3DD8">
            <w:pPr>
              <w:pStyle w:val="ListParagraph"/>
              <w:numPr>
                <w:ilvl w:val="0"/>
                <w:numId w:val="7"/>
              </w:numPr>
              <w:ind w:firstLineChars="0"/>
              <w:jc w:val="left"/>
              <w:rPr>
                <w:sz w:val="24"/>
              </w:rPr>
            </w:pPr>
            <w:r w:rsidRPr="00A00478">
              <w:rPr>
                <w:sz w:val="24"/>
              </w:rPr>
              <w:t>Intentionally create</w:t>
            </w:r>
            <w:r w:rsidR="00BE0EDC" w:rsidRPr="00A00478">
              <w:rPr>
                <w:sz w:val="24"/>
              </w:rPr>
              <w:t xml:space="preserve"> a culture of </w:t>
            </w:r>
            <w:r w:rsidRPr="00A00478">
              <w:rPr>
                <w:sz w:val="24"/>
              </w:rPr>
              <w:t xml:space="preserve">encouragement to others in your church, </w:t>
            </w:r>
            <w:r w:rsidR="00BE0EDC" w:rsidRPr="00A00478">
              <w:rPr>
                <w:sz w:val="24"/>
              </w:rPr>
              <w:t>small group</w:t>
            </w:r>
            <w:r w:rsidRPr="00A00478">
              <w:rPr>
                <w:sz w:val="24"/>
              </w:rPr>
              <w:t>,</w:t>
            </w:r>
            <w:r w:rsidR="00BE0EDC" w:rsidRPr="00A00478">
              <w:rPr>
                <w:sz w:val="24"/>
              </w:rPr>
              <w:t xml:space="preserve"> or community that you have influence on.</w:t>
            </w:r>
            <w:r w:rsidR="004B3DD8" w:rsidRPr="00A00478">
              <w:rPr>
                <w:sz w:val="24"/>
              </w:rPr>
              <w:t xml:space="preserve"> Ask your co</w:t>
            </w:r>
            <w:r w:rsidR="00CB08A4">
              <w:rPr>
                <w:sz w:val="24"/>
              </w:rPr>
              <w:t>-</w:t>
            </w:r>
            <w:r w:rsidR="004B3DD8" w:rsidRPr="00A00478">
              <w:rPr>
                <w:sz w:val="24"/>
              </w:rPr>
              <w:t>workers, friends, and family daily how they are doing and how you can pray for them.</w:t>
            </w:r>
          </w:p>
          <w:p w14:paraId="35760F97" w14:textId="4FECA8B4" w:rsidR="00BE0EDC" w:rsidRPr="00A00478" w:rsidRDefault="00BE0EDC" w:rsidP="004B3DD8">
            <w:pPr>
              <w:pStyle w:val="ListParagraph"/>
              <w:numPr>
                <w:ilvl w:val="0"/>
                <w:numId w:val="7"/>
              </w:numPr>
              <w:ind w:firstLineChars="0"/>
              <w:jc w:val="left"/>
              <w:rPr>
                <w:sz w:val="24"/>
              </w:rPr>
            </w:pPr>
            <w:r w:rsidRPr="00A00478">
              <w:rPr>
                <w:sz w:val="24"/>
              </w:rPr>
              <w:t xml:space="preserve">Send </w:t>
            </w:r>
            <w:r w:rsidR="00CB08A4">
              <w:rPr>
                <w:sz w:val="24"/>
              </w:rPr>
              <w:t>two</w:t>
            </w:r>
            <w:r w:rsidR="00705619" w:rsidRPr="00A00478">
              <w:rPr>
                <w:sz w:val="24"/>
              </w:rPr>
              <w:t xml:space="preserve"> specific, clear </w:t>
            </w:r>
            <w:r w:rsidRPr="00A00478">
              <w:rPr>
                <w:sz w:val="24"/>
              </w:rPr>
              <w:t xml:space="preserve">messages </w:t>
            </w:r>
            <w:r w:rsidR="004B3DD8" w:rsidRPr="00A00478">
              <w:rPr>
                <w:sz w:val="24"/>
              </w:rPr>
              <w:t xml:space="preserve">or notes </w:t>
            </w:r>
            <w:r w:rsidRPr="00A00478">
              <w:rPr>
                <w:sz w:val="24"/>
              </w:rPr>
              <w:t xml:space="preserve">of affirmation and support to </w:t>
            </w:r>
            <w:r w:rsidR="00705619" w:rsidRPr="00A00478">
              <w:rPr>
                <w:sz w:val="24"/>
              </w:rPr>
              <w:t>different</w:t>
            </w:r>
            <w:r w:rsidRPr="00A00478">
              <w:rPr>
                <w:sz w:val="24"/>
              </w:rPr>
              <w:t xml:space="preserve"> co</w:t>
            </w:r>
            <w:r w:rsidR="00CB08A4">
              <w:rPr>
                <w:sz w:val="24"/>
              </w:rPr>
              <w:t>-</w:t>
            </w:r>
            <w:r w:rsidRPr="00A00478">
              <w:rPr>
                <w:sz w:val="24"/>
              </w:rPr>
              <w:t>workers</w:t>
            </w:r>
            <w:r w:rsidR="00705619" w:rsidRPr="00A00478">
              <w:rPr>
                <w:sz w:val="24"/>
              </w:rPr>
              <w:t xml:space="preserve"> and friends every day.</w:t>
            </w:r>
            <w:r w:rsidR="004B3DD8" w:rsidRPr="00A00478">
              <w:rPr>
                <w:sz w:val="24"/>
              </w:rPr>
              <w:t xml:space="preserve"> </w:t>
            </w:r>
            <w:r w:rsidR="00705619" w:rsidRPr="00A00478">
              <w:rPr>
                <w:sz w:val="24"/>
              </w:rPr>
              <w:t>S</w:t>
            </w:r>
            <w:r w:rsidRPr="00A00478">
              <w:rPr>
                <w:sz w:val="24"/>
              </w:rPr>
              <w:t>peak</w:t>
            </w:r>
            <w:r w:rsidR="00705619" w:rsidRPr="00A00478">
              <w:rPr>
                <w:sz w:val="24"/>
              </w:rPr>
              <w:t xml:space="preserve"> encouraging</w:t>
            </w:r>
            <w:r w:rsidRPr="00A00478">
              <w:rPr>
                <w:sz w:val="24"/>
              </w:rPr>
              <w:t xml:space="preserve"> words to </w:t>
            </w:r>
            <w:r w:rsidR="00705619" w:rsidRPr="00A00478">
              <w:rPr>
                <w:sz w:val="24"/>
              </w:rPr>
              <w:t xml:space="preserve">a </w:t>
            </w:r>
            <w:r w:rsidRPr="00A00478">
              <w:rPr>
                <w:sz w:val="24"/>
              </w:rPr>
              <w:t xml:space="preserve">different </w:t>
            </w:r>
            <w:r w:rsidR="00705619" w:rsidRPr="00A00478">
              <w:rPr>
                <w:sz w:val="24"/>
              </w:rPr>
              <w:t>person or two every day, especially to those who are weak, weary, or discouraged.</w:t>
            </w:r>
          </w:p>
          <w:p w14:paraId="0D40E95A" w14:textId="77777777" w:rsidR="00BE0EDC" w:rsidRPr="00A00478" w:rsidRDefault="00705619" w:rsidP="001F5817">
            <w:pPr>
              <w:pStyle w:val="ListParagraph"/>
              <w:numPr>
                <w:ilvl w:val="0"/>
                <w:numId w:val="7"/>
              </w:numPr>
              <w:ind w:firstLineChars="0"/>
              <w:jc w:val="left"/>
              <w:rPr>
                <w:sz w:val="24"/>
              </w:rPr>
            </w:pPr>
            <w:r w:rsidRPr="00A00478">
              <w:rPr>
                <w:sz w:val="24"/>
              </w:rPr>
              <w:t>Express</w:t>
            </w:r>
            <w:r w:rsidR="00BE0EDC" w:rsidRPr="00A00478">
              <w:rPr>
                <w:sz w:val="24"/>
              </w:rPr>
              <w:t xml:space="preserve"> your gratefu</w:t>
            </w:r>
            <w:r w:rsidRPr="00A00478">
              <w:rPr>
                <w:sz w:val="24"/>
              </w:rPr>
              <w:t xml:space="preserve">lness to your spiritual parents and </w:t>
            </w:r>
            <w:r w:rsidR="00BE0EDC" w:rsidRPr="00A00478">
              <w:rPr>
                <w:sz w:val="24"/>
              </w:rPr>
              <w:t xml:space="preserve">leaders. Thank them for the investment they </w:t>
            </w:r>
            <w:r w:rsidRPr="00A00478">
              <w:rPr>
                <w:sz w:val="24"/>
              </w:rPr>
              <w:t xml:space="preserve">have </w:t>
            </w:r>
            <w:r w:rsidR="00BE0EDC" w:rsidRPr="00A00478">
              <w:rPr>
                <w:sz w:val="24"/>
              </w:rPr>
              <w:t>made in you and the opportunities</w:t>
            </w:r>
            <w:r w:rsidRPr="00A00478">
              <w:rPr>
                <w:sz w:val="24"/>
              </w:rPr>
              <w:t xml:space="preserve"> and help</w:t>
            </w:r>
            <w:r w:rsidR="00BE0EDC" w:rsidRPr="00A00478">
              <w:rPr>
                <w:sz w:val="24"/>
              </w:rPr>
              <w:t xml:space="preserve"> they </w:t>
            </w:r>
            <w:r w:rsidRPr="00A00478">
              <w:rPr>
                <w:sz w:val="24"/>
              </w:rPr>
              <w:t>have given you.</w:t>
            </w:r>
          </w:p>
          <w:p w14:paraId="0E44DED7" w14:textId="77777777" w:rsidR="00BE0EDC" w:rsidRPr="00A00478" w:rsidRDefault="00BE0EDC" w:rsidP="001F5817">
            <w:pPr>
              <w:pStyle w:val="ListParagraph"/>
              <w:numPr>
                <w:ilvl w:val="0"/>
                <w:numId w:val="7"/>
              </w:numPr>
              <w:ind w:firstLineChars="0"/>
              <w:jc w:val="left"/>
              <w:rPr>
                <w:sz w:val="24"/>
              </w:rPr>
            </w:pPr>
            <w:r w:rsidRPr="00A00478">
              <w:rPr>
                <w:sz w:val="24"/>
              </w:rPr>
              <w:t xml:space="preserve">Go to </w:t>
            </w:r>
            <w:r w:rsidR="00705619" w:rsidRPr="00A00478">
              <w:rPr>
                <w:sz w:val="24"/>
              </w:rPr>
              <w:t>people with whom you’ve had conflict before and ask for their forgiveness. Work to build that</w:t>
            </w:r>
            <w:r w:rsidRPr="00A00478">
              <w:rPr>
                <w:sz w:val="24"/>
              </w:rPr>
              <w:t xml:space="preserve"> person </w:t>
            </w:r>
            <w:r w:rsidR="00705619" w:rsidRPr="00A00478">
              <w:rPr>
                <w:sz w:val="24"/>
              </w:rPr>
              <w:t xml:space="preserve">up honestly and consistently. </w:t>
            </w:r>
          </w:p>
          <w:p w14:paraId="032599FA" w14:textId="77777777" w:rsidR="00263C3B" w:rsidRPr="00A00478" w:rsidRDefault="00263C3B" w:rsidP="001F5817">
            <w:pPr>
              <w:pStyle w:val="ListParagraph"/>
              <w:numPr>
                <w:ilvl w:val="0"/>
                <w:numId w:val="7"/>
              </w:numPr>
              <w:ind w:firstLineChars="0"/>
              <w:jc w:val="left"/>
              <w:rPr>
                <w:sz w:val="24"/>
              </w:rPr>
            </w:pPr>
            <w:r w:rsidRPr="00A00478">
              <w:rPr>
                <w:sz w:val="24"/>
              </w:rPr>
              <w:t xml:space="preserve">Invite people who need to be strengthened </w:t>
            </w:r>
            <w:r w:rsidR="000A749A" w:rsidRPr="00A00478">
              <w:rPr>
                <w:sz w:val="24"/>
              </w:rPr>
              <w:t xml:space="preserve">to your </w:t>
            </w:r>
            <w:r w:rsidRPr="00A00478">
              <w:rPr>
                <w:sz w:val="24"/>
              </w:rPr>
              <w:t>home for a meal, build</w:t>
            </w:r>
            <w:r w:rsidR="00705619" w:rsidRPr="00A00478">
              <w:rPr>
                <w:sz w:val="24"/>
              </w:rPr>
              <w:t xml:space="preserve"> an authentic</w:t>
            </w:r>
            <w:r w:rsidRPr="00A00478">
              <w:rPr>
                <w:sz w:val="24"/>
              </w:rPr>
              <w:t xml:space="preserve"> relationship with them, </w:t>
            </w:r>
            <w:r w:rsidR="00705619" w:rsidRPr="00A00478">
              <w:rPr>
                <w:sz w:val="24"/>
              </w:rPr>
              <w:t>and encourage them – all without asking for anything in return.</w:t>
            </w:r>
          </w:p>
          <w:p w14:paraId="5490C451" w14:textId="77777777" w:rsidR="00263C3B" w:rsidRPr="00A00478" w:rsidRDefault="00705619" w:rsidP="004B3DD8">
            <w:pPr>
              <w:pStyle w:val="ListParagraph"/>
              <w:numPr>
                <w:ilvl w:val="0"/>
                <w:numId w:val="7"/>
              </w:numPr>
              <w:ind w:firstLineChars="0"/>
              <w:jc w:val="left"/>
              <w:rPr>
                <w:sz w:val="24"/>
              </w:rPr>
            </w:pPr>
            <w:r w:rsidRPr="00A00478">
              <w:rPr>
                <w:sz w:val="24"/>
              </w:rPr>
              <w:t>Compliment and encourage those who serve in unseen or neglected ways.</w:t>
            </w:r>
            <w:r w:rsidR="004B3DD8" w:rsidRPr="00A00478">
              <w:rPr>
                <w:sz w:val="24"/>
              </w:rPr>
              <w:t xml:space="preserve"> Go to public places to affirm different people who serve the public in some way. Visit poor people in your community and offer help and encouragement in practical ways.</w:t>
            </w:r>
          </w:p>
          <w:p w14:paraId="50C82F9E" w14:textId="77777777" w:rsidR="00263C3B" w:rsidRPr="00A00478" w:rsidRDefault="00705619" w:rsidP="001F5817">
            <w:pPr>
              <w:pStyle w:val="ListParagraph"/>
              <w:numPr>
                <w:ilvl w:val="0"/>
                <w:numId w:val="7"/>
              </w:numPr>
              <w:ind w:firstLineChars="0"/>
              <w:jc w:val="left"/>
              <w:rPr>
                <w:sz w:val="24"/>
              </w:rPr>
            </w:pPr>
            <w:r w:rsidRPr="00A00478">
              <w:rPr>
                <w:sz w:val="24"/>
              </w:rPr>
              <w:t xml:space="preserve">Hug your family members every day and </w:t>
            </w:r>
            <w:r w:rsidRPr="00A00478">
              <w:rPr>
                <w:sz w:val="24"/>
              </w:rPr>
              <w:lastRenderedPageBreak/>
              <w:t xml:space="preserve">give them specific, concrete affirmation and praise. Be with them when they need you and offer help. </w:t>
            </w:r>
          </w:p>
          <w:p w14:paraId="2AD7A93A" w14:textId="77777777" w:rsidR="0076159C" w:rsidRPr="00A00478" w:rsidRDefault="0076159C" w:rsidP="001F5817">
            <w:pPr>
              <w:pStyle w:val="ListParagraph"/>
              <w:numPr>
                <w:ilvl w:val="0"/>
                <w:numId w:val="7"/>
              </w:numPr>
              <w:ind w:firstLineChars="0"/>
              <w:jc w:val="left"/>
              <w:rPr>
                <w:sz w:val="24"/>
              </w:rPr>
            </w:pPr>
            <w:r w:rsidRPr="00A00478">
              <w:rPr>
                <w:sz w:val="24"/>
              </w:rPr>
              <w:t>Organize an outdoor activity with the theme of speaking affirmation and support.</w:t>
            </w:r>
            <w:r w:rsidR="004B3DD8" w:rsidRPr="00A00478">
              <w:rPr>
                <w:sz w:val="24"/>
              </w:rPr>
              <w:t xml:space="preserve"> Attend or start a sports program and practice giving encouragement at the games.</w:t>
            </w:r>
          </w:p>
          <w:p w14:paraId="2E83CDF8" w14:textId="5DD54738" w:rsidR="00C158D8" w:rsidRPr="00A00478" w:rsidRDefault="00C158D8" w:rsidP="001F5817">
            <w:pPr>
              <w:pStyle w:val="ListParagraph"/>
              <w:numPr>
                <w:ilvl w:val="0"/>
                <w:numId w:val="7"/>
              </w:numPr>
              <w:ind w:firstLineChars="0"/>
              <w:jc w:val="left"/>
              <w:rPr>
                <w:sz w:val="24"/>
              </w:rPr>
            </w:pPr>
            <w:r w:rsidRPr="00A00478">
              <w:rPr>
                <w:sz w:val="24"/>
              </w:rPr>
              <w:t>Design a meeting, invit</w:t>
            </w:r>
            <w:r w:rsidR="00CB08A4">
              <w:rPr>
                <w:sz w:val="24"/>
              </w:rPr>
              <w:t>ing</w:t>
            </w:r>
            <w:r w:rsidRPr="00A00478">
              <w:rPr>
                <w:sz w:val="24"/>
              </w:rPr>
              <w:t xml:space="preserve"> people of different generations to come. Ask each generation to speak affirmation to other generation</w:t>
            </w:r>
            <w:r w:rsidR="003A1587" w:rsidRPr="00A00478">
              <w:rPr>
                <w:sz w:val="24"/>
              </w:rPr>
              <w:t>s</w:t>
            </w:r>
            <w:r w:rsidRPr="00A00478">
              <w:rPr>
                <w:sz w:val="24"/>
              </w:rPr>
              <w:t>.</w:t>
            </w:r>
          </w:p>
          <w:p w14:paraId="118169E7" w14:textId="77777777" w:rsidR="00C158D8" w:rsidRPr="00A00478" w:rsidRDefault="00C158D8" w:rsidP="004B3DD8">
            <w:pPr>
              <w:pStyle w:val="ListParagraph"/>
              <w:numPr>
                <w:ilvl w:val="0"/>
                <w:numId w:val="7"/>
              </w:numPr>
              <w:ind w:firstLineChars="0"/>
              <w:jc w:val="left"/>
              <w:rPr>
                <w:sz w:val="24"/>
              </w:rPr>
            </w:pPr>
            <w:r w:rsidRPr="00A00478">
              <w:rPr>
                <w:sz w:val="24"/>
              </w:rPr>
              <w:t>In your team, identify who fits</w:t>
            </w:r>
            <w:r w:rsidR="004B3DD8" w:rsidRPr="00A00478">
              <w:rPr>
                <w:sz w:val="24"/>
              </w:rPr>
              <w:t xml:space="preserve"> best</w:t>
            </w:r>
            <w:r w:rsidRPr="00A00478">
              <w:rPr>
                <w:sz w:val="24"/>
              </w:rPr>
              <w:t xml:space="preserve"> </w:t>
            </w:r>
            <w:r w:rsidR="004B3DD8" w:rsidRPr="00A00478">
              <w:rPr>
                <w:sz w:val="24"/>
              </w:rPr>
              <w:t>in what position and p</w:t>
            </w:r>
            <w:r w:rsidRPr="00A00478">
              <w:rPr>
                <w:sz w:val="24"/>
              </w:rPr>
              <w:t xml:space="preserve">lace them in the right place. </w:t>
            </w:r>
            <w:r w:rsidR="004B3DD8" w:rsidRPr="00A00478">
              <w:rPr>
                <w:sz w:val="24"/>
              </w:rPr>
              <w:t>Encourage them and empower them in that position.</w:t>
            </w:r>
          </w:p>
        </w:tc>
      </w:tr>
      <w:tr w:rsidR="009A14B6" w:rsidRPr="00A00478" w14:paraId="1CE81320" w14:textId="77777777" w:rsidTr="00A00478">
        <w:trPr>
          <w:trHeight w:val="3769"/>
        </w:trPr>
        <w:tc>
          <w:tcPr>
            <w:tcW w:w="4536" w:type="dxa"/>
          </w:tcPr>
          <w:p w14:paraId="2530074D" w14:textId="77777777" w:rsidR="009A14B6" w:rsidRPr="00A00478" w:rsidRDefault="000F498D" w:rsidP="00183E17">
            <w:pPr>
              <w:jc w:val="left"/>
              <w:rPr>
                <w:b/>
                <w:sz w:val="24"/>
              </w:rPr>
            </w:pPr>
            <w:r w:rsidRPr="00A00478">
              <w:rPr>
                <w:rFonts w:hint="eastAsia"/>
                <w:b/>
                <w:sz w:val="24"/>
              </w:rPr>
              <w:lastRenderedPageBreak/>
              <w:t>R</w:t>
            </w:r>
            <w:r w:rsidRPr="00A00478">
              <w:rPr>
                <w:b/>
                <w:sz w:val="24"/>
              </w:rPr>
              <w:t>elational dynamic:</w:t>
            </w:r>
          </w:p>
          <w:p w14:paraId="3E94D0C4" w14:textId="1C3A4275" w:rsidR="00FE2A64" w:rsidRPr="00A00478" w:rsidRDefault="009323FC" w:rsidP="002D487F">
            <w:pPr>
              <w:pStyle w:val="ListParagraph"/>
              <w:numPr>
                <w:ilvl w:val="0"/>
                <w:numId w:val="35"/>
              </w:numPr>
              <w:ind w:firstLineChars="0"/>
              <w:jc w:val="left"/>
              <w:rPr>
                <w:sz w:val="24"/>
              </w:rPr>
            </w:pPr>
            <w:r w:rsidRPr="00A00478">
              <w:rPr>
                <w:sz w:val="24"/>
              </w:rPr>
              <w:t xml:space="preserve">Find several spiritually mature believers who are good at affirming and encouraging others. </w:t>
            </w:r>
            <w:r w:rsidR="006A35A5">
              <w:rPr>
                <w:sz w:val="24"/>
              </w:rPr>
              <w:t>Watch their lives</w:t>
            </w:r>
            <w:r w:rsidR="004B3DD8" w:rsidRPr="00A00478">
              <w:rPr>
                <w:sz w:val="24"/>
              </w:rPr>
              <w:t xml:space="preserve"> and learn from them about encouraging others.</w:t>
            </w:r>
          </w:p>
          <w:p w14:paraId="6E19C717" w14:textId="7AAAD63F" w:rsidR="009323FC" w:rsidRPr="00A00478" w:rsidRDefault="009323FC" w:rsidP="002D487F">
            <w:pPr>
              <w:pStyle w:val="ListParagraph"/>
              <w:numPr>
                <w:ilvl w:val="0"/>
                <w:numId w:val="35"/>
              </w:numPr>
              <w:ind w:firstLineChars="0"/>
              <w:jc w:val="left"/>
              <w:rPr>
                <w:sz w:val="24"/>
              </w:rPr>
            </w:pPr>
            <w:r w:rsidRPr="00A00478">
              <w:rPr>
                <w:sz w:val="24"/>
              </w:rPr>
              <w:t>Invite spiritually matur</w:t>
            </w:r>
            <w:r w:rsidR="004B3DD8" w:rsidRPr="00A00478">
              <w:rPr>
                <w:sz w:val="24"/>
              </w:rPr>
              <w:t>e believers to share how they gi</w:t>
            </w:r>
            <w:r w:rsidRPr="00A00478">
              <w:rPr>
                <w:sz w:val="24"/>
              </w:rPr>
              <w:t xml:space="preserve">ve </w:t>
            </w:r>
            <w:r w:rsidR="004B3DD8" w:rsidRPr="00A00478">
              <w:rPr>
                <w:sz w:val="24"/>
              </w:rPr>
              <w:t>encouragement</w:t>
            </w:r>
            <w:r w:rsidRPr="00A00478">
              <w:rPr>
                <w:sz w:val="24"/>
              </w:rPr>
              <w:t xml:space="preserve"> to the people in their ministry. Invite them to share some testimonies of </w:t>
            </w:r>
            <w:r w:rsidR="004B3DD8" w:rsidRPr="00A00478">
              <w:rPr>
                <w:sz w:val="24"/>
              </w:rPr>
              <w:t>how people’s lives were blessed</w:t>
            </w:r>
            <w:r w:rsidR="006A35A5">
              <w:rPr>
                <w:sz w:val="24"/>
              </w:rPr>
              <w:t xml:space="preserve"> through their encouragement</w:t>
            </w:r>
            <w:r w:rsidR="004B3DD8" w:rsidRPr="00A00478">
              <w:rPr>
                <w:sz w:val="24"/>
              </w:rPr>
              <w:t xml:space="preserve">. </w:t>
            </w:r>
          </w:p>
          <w:p w14:paraId="6DF7C007" w14:textId="3610F83C" w:rsidR="009323FC" w:rsidRPr="00A00478" w:rsidRDefault="009323FC" w:rsidP="002D487F">
            <w:pPr>
              <w:pStyle w:val="ListParagraph"/>
              <w:numPr>
                <w:ilvl w:val="0"/>
                <w:numId w:val="35"/>
              </w:numPr>
              <w:ind w:firstLineChars="0"/>
              <w:jc w:val="left"/>
              <w:rPr>
                <w:sz w:val="24"/>
              </w:rPr>
            </w:pPr>
            <w:r w:rsidRPr="00A00478">
              <w:rPr>
                <w:sz w:val="24"/>
              </w:rPr>
              <w:t xml:space="preserve">Observe those </w:t>
            </w:r>
            <w:r w:rsidR="001F475E">
              <w:rPr>
                <w:sz w:val="24"/>
              </w:rPr>
              <w:t>people</w:t>
            </w:r>
            <w:r w:rsidRPr="00A00478">
              <w:rPr>
                <w:sz w:val="24"/>
              </w:rPr>
              <w:t xml:space="preserve"> around you who are ready and happy to affirm and support others in </w:t>
            </w:r>
            <w:r w:rsidR="004B3DD8" w:rsidRPr="00A00478">
              <w:rPr>
                <w:sz w:val="24"/>
              </w:rPr>
              <w:t>order to build and bless people</w:t>
            </w:r>
            <w:r w:rsidRPr="00A00478">
              <w:rPr>
                <w:sz w:val="24"/>
              </w:rPr>
              <w:t>. Spend ti</w:t>
            </w:r>
            <w:r w:rsidR="004B3DD8" w:rsidRPr="00A00478">
              <w:rPr>
                <w:sz w:val="24"/>
              </w:rPr>
              <w:t>me with them, learn from them, imitate them.</w:t>
            </w:r>
          </w:p>
          <w:p w14:paraId="548EC45A" w14:textId="77777777" w:rsidR="009323FC" w:rsidRPr="00A00478" w:rsidRDefault="004B3DD8" w:rsidP="004B3DD8">
            <w:pPr>
              <w:pStyle w:val="ListParagraph"/>
              <w:numPr>
                <w:ilvl w:val="0"/>
                <w:numId w:val="35"/>
              </w:numPr>
              <w:ind w:firstLineChars="0"/>
              <w:jc w:val="left"/>
              <w:rPr>
                <w:sz w:val="24"/>
              </w:rPr>
            </w:pPr>
            <w:r w:rsidRPr="00A00478">
              <w:rPr>
                <w:sz w:val="24"/>
              </w:rPr>
              <w:t>Find a spiritual partner</w:t>
            </w:r>
            <w:r w:rsidR="009323FC" w:rsidRPr="00A00478">
              <w:rPr>
                <w:sz w:val="24"/>
              </w:rPr>
              <w:t xml:space="preserve"> to hold you accountable in this area. Ask them to pray for you that you would not speak negative words to others as before.</w:t>
            </w:r>
            <w:r w:rsidRPr="00A00478">
              <w:rPr>
                <w:sz w:val="24"/>
              </w:rPr>
              <w:t xml:space="preserve"> </w:t>
            </w:r>
            <w:r w:rsidR="009656ED" w:rsidRPr="00A00478">
              <w:rPr>
                <w:sz w:val="24"/>
              </w:rPr>
              <w:t xml:space="preserve">Regularly share </w:t>
            </w:r>
            <w:r w:rsidRPr="00A00478">
              <w:rPr>
                <w:sz w:val="24"/>
              </w:rPr>
              <w:t xml:space="preserve">your recent progress with them, your difficulties and </w:t>
            </w:r>
            <w:r w:rsidR="009656ED" w:rsidRPr="00A00478">
              <w:rPr>
                <w:sz w:val="24"/>
              </w:rPr>
              <w:t>weaknesses</w:t>
            </w:r>
            <w:r w:rsidRPr="00A00478">
              <w:rPr>
                <w:sz w:val="24"/>
              </w:rPr>
              <w:t>.</w:t>
            </w:r>
          </w:p>
          <w:p w14:paraId="040F9B9F" w14:textId="4CCEDD37" w:rsidR="009656ED" w:rsidRPr="00A00478" w:rsidRDefault="009656ED" w:rsidP="002D487F">
            <w:pPr>
              <w:pStyle w:val="ListParagraph"/>
              <w:numPr>
                <w:ilvl w:val="0"/>
                <w:numId w:val="35"/>
              </w:numPr>
              <w:ind w:firstLineChars="0"/>
              <w:jc w:val="left"/>
              <w:rPr>
                <w:sz w:val="24"/>
              </w:rPr>
            </w:pPr>
            <w:r w:rsidRPr="00A00478">
              <w:rPr>
                <w:sz w:val="24"/>
              </w:rPr>
              <w:t xml:space="preserve">Once a month have a conversation with your mentor. </w:t>
            </w:r>
            <w:r w:rsidR="004B3DD8" w:rsidRPr="00A00478">
              <w:rPr>
                <w:sz w:val="24"/>
              </w:rPr>
              <w:t>R</w:t>
            </w:r>
            <w:r w:rsidRPr="00A00478">
              <w:rPr>
                <w:sz w:val="24"/>
              </w:rPr>
              <w:t xml:space="preserve">eport to </w:t>
            </w:r>
            <w:r w:rsidR="004B3DD8" w:rsidRPr="00A00478">
              <w:rPr>
                <w:sz w:val="24"/>
              </w:rPr>
              <w:t>them</w:t>
            </w:r>
            <w:r w:rsidRPr="00A00478">
              <w:rPr>
                <w:sz w:val="24"/>
              </w:rPr>
              <w:t xml:space="preserve"> how you are doing in this area. Ask for </w:t>
            </w:r>
            <w:r w:rsidR="004B3DD8" w:rsidRPr="00A00478">
              <w:rPr>
                <w:sz w:val="24"/>
              </w:rPr>
              <w:t>their advice and</w:t>
            </w:r>
            <w:r w:rsidRPr="00A00478">
              <w:rPr>
                <w:sz w:val="24"/>
              </w:rPr>
              <w:t xml:space="preserve"> make adjustment as needed.</w:t>
            </w:r>
            <w:r w:rsidR="004B3DD8" w:rsidRPr="00A00478">
              <w:rPr>
                <w:sz w:val="24"/>
              </w:rPr>
              <w:t xml:space="preserve"> </w:t>
            </w:r>
            <w:r w:rsidR="004B3DD8" w:rsidRPr="00A00478">
              <w:rPr>
                <w:sz w:val="24"/>
              </w:rPr>
              <w:lastRenderedPageBreak/>
              <w:t>Pray together</w:t>
            </w:r>
            <w:r w:rsidR="00CB08A4">
              <w:rPr>
                <w:sz w:val="24"/>
              </w:rPr>
              <w:t>.</w:t>
            </w:r>
          </w:p>
          <w:p w14:paraId="65D1DDF4" w14:textId="02144AAA" w:rsidR="009656ED" w:rsidRPr="00A00478" w:rsidRDefault="009656ED" w:rsidP="002D487F">
            <w:pPr>
              <w:pStyle w:val="ListParagraph"/>
              <w:numPr>
                <w:ilvl w:val="0"/>
                <w:numId w:val="35"/>
              </w:numPr>
              <w:ind w:firstLineChars="0"/>
              <w:jc w:val="left"/>
              <w:rPr>
                <w:sz w:val="24"/>
              </w:rPr>
            </w:pPr>
            <w:r w:rsidRPr="00A00478">
              <w:rPr>
                <w:sz w:val="24"/>
              </w:rPr>
              <w:t xml:space="preserve">Find an </w:t>
            </w:r>
            <w:r w:rsidR="004B3DD8" w:rsidRPr="00A00478">
              <w:rPr>
                <w:sz w:val="24"/>
              </w:rPr>
              <w:t>intercessor to pray for you in this area specifically.</w:t>
            </w:r>
          </w:p>
          <w:p w14:paraId="3F3CC683" w14:textId="74BC67C5" w:rsidR="004B3DD8" w:rsidRPr="00A00478" w:rsidRDefault="004B3DD8" w:rsidP="006A7B39">
            <w:pPr>
              <w:pStyle w:val="ListParagraph"/>
              <w:ind w:left="360" w:firstLineChars="0" w:firstLine="0"/>
              <w:jc w:val="left"/>
              <w:rPr>
                <w:sz w:val="24"/>
              </w:rPr>
            </w:pPr>
          </w:p>
        </w:tc>
        <w:tc>
          <w:tcPr>
            <w:tcW w:w="4536" w:type="dxa"/>
          </w:tcPr>
          <w:p w14:paraId="19986682" w14:textId="77777777" w:rsidR="00AC04FB" w:rsidRPr="00A00478" w:rsidRDefault="000F498D" w:rsidP="00CE4EA8">
            <w:pPr>
              <w:jc w:val="left"/>
              <w:rPr>
                <w:b/>
                <w:sz w:val="24"/>
              </w:rPr>
            </w:pPr>
            <w:r w:rsidRPr="00A00478">
              <w:rPr>
                <w:b/>
                <w:sz w:val="24"/>
              </w:rPr>
              <w:lastRenderedPageBreak/>
              <w:t>I</w:t>
            </w:r>
            <w:r w:rsidRPr="00A00478">
              <w:rPr>
                <w:rFonts w:hint="eastAsia"/>
                <w:b/>
                <w:sz w:val="24"/>
              </w:rPr>
              <w:t xml:space="preserve">nstructional </w:t>
            </w:r>
            <w:r w:rsidRPr="00A00478">
              <w:rPr>
                <w:b/>
                <w:sz w:val="24"/>
              </w:rPr>
              <w:t>dynamic:</w:t>
            </w:r>
          </w:p>
          <w:p w14:paraId="06A157AE" w14:textId="69445F68" w:rsidR="00CD2773" w:rsidRPr="00A00478" w:rsidRDefault="00B54CA3" w:rsidP="00CD2773">
            <w:pPr>
              <w:pStyle w:val="ListParagraph"/>
              <w:numPr>
                <w:ilvl w:val="0"/>
                <w:numId w:val="36"/>
              </w:numPr>
              <w:ind w:firstLineChars="0"/>
              <w:jc w:val="left"/>
              <w:rPr>
                <w:sz w:val="24"/>
              </w:rPr>
            </w:pPr>
            <w:r w:rsidRPr="00A00478">
              <w:rPr>
                <w:sz w:val="24"/>
              </w:rPr>
              <w:t>Study</w:t>
            </w:r>
            <w:r w:rsidR="00E106CA" w:rsidRPr="00A00478">
              <w:rPr>
                <w:sz w:val="24"/>
              </w:rPr>
              <w:t xml:space="preserve"> </w:t>
            </w:r>
            <w:r w:rsidRPr="00A00478">
              <w:rPr>
                <w:sz w:val="24"/>
              </w:rPr>
              <w:t>Eph</w:t>
            </w:r>
            <w:r w:rsidR="00247B01">
              <w:rPr>
                <w:sz w:val="24"/>
              </w:rPr>
              <w:t>esians</w:t>
            </w:r>
            <w:r w:rsidRPr="00A00478">
              <w:rPr>
                <w:sz w:val="24"/>
              </w:rPr>
              <w:t xml:space="preserve"> 4:29; Col</w:t>
            </w:r>
            <w:r w:rsidR="00247B01">
              <w:rPr>
                <w:sz w:val="24"/>
              </w:rPr>
              <w:t>ossians</w:t>
            </w:r>
            <w:r w:rsidRPr="00A00478">
              <w:rPr>
                <w:sz w:val="24"/>
              </w:rPr>
              <w:t xml:space="preserve"> 3:16; 1 Thess</w:t>
            </w:r>
            <w:r w:rsidR="00247B01">
              <w:rPr>
                <w:sz w:val="24"/>
              </w:rPr>
              <w:t>alonians</w:t>
            </w:r>
            <w:r w:rsidRPr="00A00478">
              <w:rPr>
                <w:sz w:val="24"/>
              </w:rPr>
              <w:t xml:space="preserve"> 5:11.</w:t>
            </w:r>
          </w:p>
          <w:p w14:paraId="76AD6881" w14:textId="344ACFCE" w:rsidR="00CD2773" w:rsidRPr="00A00478" w:rsidRDefault="00CD2773" w:rsidP="00CD2773">
            <w:pPr>
              <w:pStyle w:val="ListParagraph"/>
              <w:numPr>
                <w:ilvl w:val="0"/>
                <w:numId w:val="36"/>
              </w:numPr>
              <w:ind w:firstLineChars="0"/>
              <w:jc w:val="left"/>
              <w:rPr>
                <w:sz w:val="24"/>
              </w:rPr>
            </w:pPr>
            <w:r w:rsidRPr="00A00478">
              <w:rPr>
                <w:sz w:val="24"/>
              </w:rPr>
              <w:t xml:space="preserve">Study </w:t>
            </w:r>
            <w:r w:rsidR="009D3683" w:rsidRPr="00A00478">
              <w:rPr>
                <w:sz w:val="24"/>
              </w:rPr>
              <w:t>Paul’s model of affirming and supporting hi</w:t>
            </w:r>
            <w:r w:rsidRPr="00A00478">
              <w:rPr>
                <w:sz w:val="24"/>
              </w:rPr>
              <w:t>s co</w:t>
            </w:r>
            <w:r w:rsidR="00CB08A4">
              <w:rPr>
                <w:sz w:val="24"/>
              </w:rPr>
              <w:t>-</w:t>
            </w:r>
            <w:r w:rsidRPr="00A00478">
              <w:rPr>
                <w:sz w:val="24"/>
              </w:rPr>
              <w:t>workers in</w:t>
            </w:r>
            <w:r w:rsidR="009D3683" w:rsidRPr="00A00478">
              <w:rPr>
                <w:sz w:val="24"/>
              </w:rPr>
              <w:t xml:space="preserve"> 1</w:t>
            </w:r>
            <w:r w:rsidRPr="00A00478">
              <w:rPr>
                <w:sz w:val="24"/>
              </w:rPr>
              <w:t xml:space="preserve"> </w:t>
            </w:r>
            <w:r w:rsidR="009D3683" w:rsidRPr="00A00478">
              <w:rPr>
                <w:sz w:val="24"/>
              </w:rPr>
              <w:t>Co</w:t>
            </w:r>
            <w:r w:rsidR="006F31A1" w:rsidRPr="00A00478">
              <w:rPr>
                <w:sz w:val="24"/>
              </w:rPr>
              <w:t>r</w:t>
            </w:r>
            <w:r w:rsidR="00247B01">
              <w:rPr>
                <w:sz w:val="24"/>
              </w:rPr>
              <w:t>inthians</w:t>
            </w:r>
            <w:r w:rsidR="006F31A1" w:rsidRPr="00A00478">
              <w:rPr>
                <w:sz w:val="24"/>
              </w:rPr>
              <w:t xml:space="preserve"> 16:15-18</w:t>
            </w:r>
            <w:r w:rsidRPr="00A00478">
              <w:rPr>
                <w:sz w:val="24"/>
              </w:rPr>
              <w:t xml:space="preserve"> </w:t>
            </w:r>
            <w:r w:rsidR="006F31A1" w:rsidRPr="00A00478">
              <w:rPr>
                <w:sz w:val="24"/>
              </w:rPr>
              <w:t xml:space="preserve">and </w:t>
            </w:r>
            <w:r w:rsidR="009D3683" w:rsidRPr="00A00478">
              <w:rPr>
                <w:sz w:val="24"/>
              </w:rPr>
              <w:t>2</w:t>
            </w:r>
            <w:r w:rsidRPr="00A00478">
              <w:rPr>
                <w:sz w:val="24"/>
              </w:rPr>
              <w:t xml:space="preserve"> </w:t>
            </w:r>
            <w:r w:rsidR="009D3683" w:rsidRPr="00A00478">
              <w:rPr>
                <w:sz w:val="24"/>
              </w:rPr>
              <w:t>Ti</w:t>
            </w:r>
            <w:r w:rsidRPr="00A00478">
              <w:rPr>
                <w:sz w:val="24"/>
              </w:rPr>
              <w:t>m</w:t>
            </w:r>
            <w:r w:rsidR="00247B01">
              <w:rPr>
                <w:sz w:val="24"/>
              </w:rPr>
              <w:t>othy</w:t>
            </w:r>
            <w:r w:rsidR="009D3683" w:rsidRPr="00A00478">
              <w:rPr>
                <w:sz w:val="24"/>
              </w:rPr>
              <w:t xml:space="preserve"> 1:16.</w:t>
            </w:r>
            <w:r w:rsidRPr="00A00478">
              <w:rPr>
                <w:sz w:val="24"/>
              </w:rPr>
              <w:t xml:space="preserve"> Teach this model to your church or group.</w:t>
            </w:r>
          </w:p>
          <w:p w14:paraId="758F02D6" w14:textId="70B88C93" w:rsidR="00CD2773" w:rsidRDefault="00CD2773" w:rsidP="00CD2773">
            <w:pPr>
              <w:pStyle w:val="ListParagraph"/>
              <w:numPr>
                <w:ilvl w:val="0"/>
                <w:numId w:val="36"/>
              </w:numPr>
              <w:ind w:firstLineChars="0"/>
              <w:jc w:val="left"/>
              <w:rPr>
                <w:sz w:val="24"/>
              </w:rPr>
            </w:pPr>
            <w:r w:rsidRPr="00A00478">
              <w:rPr>
                <w:sz w:val="24"/>
              </w:rPr>
              <w:t xml:space="preserve">In the Old Testament, study how God gave the Israelites affirmation and support to strengthen them </w:t>
            </w:r>
            <w:r w:rsidRPr="00A00478">
              <w:rPr>
                <w:rFonts w:hint="eastAsia"/>
                <w:sz w:val="24"/>
              </w:rPr>
              <w:t>(</w:t>
            </w:r>
            <w:r w:rsidRPr="00A00478">
              <w:rPr>
                <w:sz w:val="24"/>
              </w:rPr>
              <w:t>see Ex</w:t>
            </w:r>
            <w:r w:rsidR="00247B01">
              <w:rPr>
                <w:sz w:val="24"/>
              </w:rPr>
              <w:t>odus</w:t>
            </w:r>
            <w:r w:rsidRPr="00A00478">
              <w:rPr>
                <w:sz w:val="24"/>
              </w:rPr>
              <w:t xml:space="preserve"> 6:2-8</w:t>
            </w:r>
            <w:r w:rsidR="001F475E">
              <w:rPr>
                <w:sz w:val="24"/>
              </w:rPr>
              <w:t>;</w:t>
            </w:r>
            <w:r w:rsidRPr="00A00478">
              <w:rPr>
                <w:sz w:val="24"/>
              </w:rPr>
              <w:t xml:space="preserve"> Gen</w:t>
            </w:r>
            <w:r w:rsidR="00247B01">
              <w:rPr>
                <w:sz w:val="24"/>
              </w:rPr>
              <w:t>esis</w:t>
            </w:r>
            <w:r w:rsidRPr="00A00478">
              <w:rPr>
                <w:sz w:val="24"/>
              </w:rPr>
              <w:t xml:space="preserve"> 12:1-2</w:t>
            </w:r>
            <w:r w:rsidR="001F475E">
              <w:rPr>
                <w:sz w:val="24"/>
              </w:rPr>
              <w:t>;</w:t>
            </w:r>
            <w:r w:rsidRPr="00A00478">
              <w:rPr>
                <w:sz w:val="24"/>
              </w:rPr>
              <w:t xml:space="preserve"> Josh</w:t>
            </w:r>
            <w:r w:rsidR="00247B01">
              <w:rPr>
                <w:sz w:val="24"/>
              </w:rPr>
              <w:t>ua</w:t>
            </w:r>
            <w:r w:rsidRPr="00A00478">
              <w:rPr>
                <w:sz w:val="24"/>
              </w:rPr>
              <w:t xml:space="preserve"> 1:3-7</w:t>
            </w:r>
            <w:r w:rsidR="001F475E">
              <w:rPr>
                <w:sz w:val="24"/>
              </w:rPr>
              <w:t>;</w:t>
            </w:r>
            <w:r w:rsidRPr="00A00478">
              <w:rPr>
                <w:sz w:val="24"/>
              </w:rPr>
              <w:t xml:space="preserve"> Isa</w:t>
            </w:r>
            <w:r w:rsidR="00247B01">
              <w:rPr>
                <w:sz w:val="24"/>
              </w:rPr>
              <w:t>iah</w:t>
            </w:r>
            <w:r w:rsidRPr="00A00478">
              <w:rPr>
                <w:sz w:val="24"/>
              </w:rPr>
              <w:t xml:space="preserve"> 43:1-5</w:t>
            </w:r>
            <w:r w:rsidR="001F475E">
              <w:rPr>
                <w:sz w:val="24"/>
              </w:rPr>
              <w:t>;</w:t>
            </w:r>
            <w:r w:rsidRPr="00A00478">
              <w:rPr>
                <w:sz w:val="24"/>
              </w:rPr>
              <w:t xml:space="preserve"> etc.)</w:t>
            </w:r>
          </w:p>
          <w:p w14:paraId="4546C76D" w14:textId="75DF782D" w:rsidR="00DE4557" w:rsidRPr="00A00478" w:rsidRDefault="00DE4557" w:rsidP="00CD2773">
            <w:pPr>
              <w:pStyle w:val="ListParagraph"/>
              <w:numPr>
                <w:ilvl w:val="0"/>
                <w:numId w:val="36"/>
              </w:numPr>
              <w:ind w:firstLineChars="0"/>
              <w:jc w:val="left"/>
              <w:rPr>
                <w:sz w:val="24"/>
              </w:rPr>
            </w:pPr>
            <w:r>
              <w:rPr>
                <w:sz w:val="24"/>
              </w:rPr>
              <w:t>Consider God’s affirmation of His own Son in Matthew 3:17. Why did God do this?</w:t>
            </w:r>
          </w:p>
          <w:p w14:paraId="0A6CD431" w14:textId="77777777" w:rsidR="00450FB6" w:rsidRPr="00A00478" w:rsidRDefault="00450FB6" w:rsidP="00CD2773">
            <w:pPr>
              <w:pStyle w:val="ListParagraph"/>
              <w:numPr>
                <w:ilvl w:val="0"/>
                <w:numId w:val="36"/>
              </w:numPr>
              <w:ind w:firstLineChars="0"/>
              <w:jc w:val="left"/>
              <w:rPr>
                <w:sz w:val="24"/>
              </w:rPr>
            </w:pPr>
            <w:r w:rsidRPr="00A00478">
              <w:rPr>
                <w:sz w:val="24"/>
              </w:rPr>
              <w:t xml:space="preserve">Study how God </w:t>
            </w:r>
            <w:r w:rsidR="00CD2773" w:rsidRPr="00A00478">
              <w:rPr>
                <w:sz w:val="24"/>
              </w:rPr>
              <w:t xml:space="preserve">and other leaders </w:t>
            </w:r>
            <w:r w:rsidRPr="00A00478">
              <w:rPr>
                <w:sz w:val="24"/>
              </w:rPr>
              <w:t>affirmed and supported people</w:t>
            </w:r>
            <w:r w:rsidR="00CD2773" w:rsidRPr="00A00478">
              <w:rPr>
                <w:sz w:val="24"/>
              </w:rPr>
              <w:t xml:space="preserve"> in Scripture. How did they do it? What words did they use? What was the result?</w:t>
            </w:r>
          </w:p>
          <w:p w14:paraId="0C150670" w14:textId="77777777" w:rsidR="00450FB6" w:rsidRPr="00A00478" w:rsidRDefault="00CD2773" w:rsidP="00CD2773">
            <w:pPr>
              <w:pStyle w:val="ListParagraph"/>
              <w:numPr>
                <w:ilvl w:val="0"/>
                <w:numId w:val="36"/>
              </w:numPr>
              <w:ind w:firstLineChars="0"/>
              <w:jc w:val="left"/>
              <w:rPr>
                <w:sz w:val="24"/>
              </w:rPr>
            </w:pPr>
            <w:r w:rsidRPr="00A00478">
              <w:rPr>
                <w:sz w:val="24"/>
              </w:rPr>
              <w:t xml:space="preserve">Study examples </w:t>
            </w:r>
            <w:r w:rsidR="00450FB6" w:rsidRPr="00A00478">
              <w:rPr>
                <w:sz w:val="24"/>
              </w:rPr>
              <w:t xml:space="preserve">in the Bible </w:t>
            </w:r>
            <w:r w:rsidRPr="00A00478">
              <w:rPr>
                <w:sz w:val="24"/>
              </w:rPr>
              <w:t xml:space="preserve">of those </w:t>
            </w:r>
            <w:r w:rsidR="00450FB6" w:rsidRPr="00A00478">
              <w:rPr>
                <w:sz w:val="24"/>
              </w:rPr>
              <w:t xml:space="preserve">who were uplifted by the affirmation and support from others and </w:t>
            </w:r>
            <w:r w:rsidRPr="00A00478">
              <w:rPr>
                <w:sz w:val="24"/>
              </w:rPr>
              <w:t xml:space="preserve">those </w:t>
            </w:r>
            <w:r w:rsidR="00450FB6" w:rsidRPr="00A00478">
              <w:rPr>
                <w:sz w:val="24"/>
              </w:rPr>
              <w:t>who failed because of others’ denial of them.</w:t>
            </w:r>
            <w:r w:rsidRPr="00A00478">
              <w:rPr>
                <w:sz w:val="24"/>
              </w:rPr>
              <w:t xml:space="preserve"> What can </w:t>
            </w:r>
            <w:r w:rsidR="00CB08A4">
              <w:rPr>
                <w:sz w:val="24"/>
              </w:rPr>
              <w:t xml:space="preserve">you </w:t>
            </w:r>
            <w:r w:rsidRPr="00A00478">
              <w:rPr>
                <w:sz w:val="24"/>
              </w:rPr>
              <w:t>learn from these examples?</w:t>
            </w:r>
          </w:p>
          <w:p w14:paraId="1DA4B7BA" w14:textId="77777777" w:rsidR="00450FB6" w:rsidRPr="00A00478" w:rsidRDefault="00CD2773" w:rsidP="00450FB6">
            <w:pPr>
              <w:pStyle w:val="ListParagraph"/>
              <w:numPr>
                <w:ilvl w:val="0"/>
                <w:numId w:val="36"/>
              </w:numPr>
              <w:ind w:firstLineChars="0"/>
              <w:jc w:val="left"/>
              <w:rPr>
                <w:sz w:val="24"/>
              </w:rPr>
            </w:pPr>
            <w:r w:rsidRPr="00A00478">
              <w:rPr>
                <w:sz w:val="24"/>
              </w:rPr>
              <w:t xml:space="preserve">Find and read books and articles about </w:t>
            </w:r>
            <w:r w:rsidRPr="00A00478">
              <w:rPr>
                <w:sz w:val="24"/>
              </w:rPr>
              <w:lastRenderedPageBreak/>
              <w:t xml:space="preserve">giving affirmation and encouragement to others (ask </w:t>
            </w:r>
            <w:r w:rsidR="00FE6E8F" w:rsidRPr="00A00478">
              <w:rPr>
                <w:sz w:val="24"/>
              </w:rPr>
              <w:t>a spiritual leader</w:t>
            </w:r>
            <w:r w:rsidRPr="00A00478">
              <w:rPr>
                <w:sz w:val="24"/>
              </w:rPr>
              <w:t xml:space="preserve"> for guidance). </w:t>
            </w:r>
          </w:p>
          <w:p w14:paraId="53292785" w14:textId="77777777" w:rsidR="00CD2773" w:rsidRPr="00A00478" w:rsidRDefault="00FE6E8F" w:rsidP="00450FB6">
            <w:pPr>
              <w:pStyle w:val="ListParagraph"/>
              <w:numPr>
                <w:ilvl w:val="0"/>
                <w:numId w:val="36"/>
              </w:numPr>
              <w:ind w:firstLineChars="0"/>
              <w:jc w:val="left"/>
              <w:rPr>
                <w:sz w:val="24"/>
              </w:rPr>
            </w:pPr>
            <w:r w:rsidRPr="00A00478">
              <w:rPr>
                <w:sz w:val="24"/>
              </w:rPr>
              <w:t xml:space="preserve">Listen to sermons, training, or </w:t>
            </w:r>
            <w:r w:rsidR="00CD2773" w:rsidRPr="00A00478">
              <w:rPr>
                <w:sz w:val="24"/>
              </w:rPr>
              <w:t xml:space="preserve">podcasts on giving encouragement to others. </w:t>
            </w:r>
          </w:p>
          <w:p w14:paraId="2ED6BAB3" w14:textId="77777777" w:rsidR="00B54CA3" w:rsidRDefault="009323FC" w:rsidP="00CD2773">
            <w:pPr>
              <w:pStyle w:val="ListParagraph"/>
              <w:numPr>
                <w:ilvl w:val="0"/>
                <w:numId w:val="36"/>
              </w:numPr>
              <w:ind w:firstLineChars="0"/>
              <w:jc w:val="left"/>
              <w:rPr>
                <w:sz w:val="24"/>
              </w:rPr>
            </w:pPr>
            <w:r w:rsidRPr="00A00478">
              <w:rPr>
                <w:sz w:val="24"/>
              </w:rPr>
              <w:t>Summarize how Paul in his letters used words of affirmation and support to strengthen the churches</w:t>
            </w:r>
            <w:r w:rsidR="00FC0587" w:rsidRPr="00A00478">
              <w:rPr>
                <w:sz w:val="24"/>
              </w:rPr>
              <w:t xml:space="preserve"> </w:t>
            </w:r>
            <w:r w:rsidRPr="00A00478">
              <w:rPr>
                <w:sz w:val="24"/>
              </w:rPr>
              <w:t>and imitate him.</w:t>
            </w:r>
          </w:p>
          <w:p w14:paraId="6CDE080F" w14:textId="04FFCE5B" w:rsidR="006A7B39" w:rsidRPr="00A00478" w:rsidRDefault="006A7B39" w:rsidP="00CD2773">
            <w:pPr>
              <w:pStyle w:val="ListParagraph"/>
              <w:numPr>
                <w:ilvl w:val="0"/>
                <w:numId w:val="36"/>
              </w:numPr>
              <w:ind w:firstLineChars="0"/>
              <w:jc w:val="left"/>
              <w:rPr>
                <w:sz w:val="24"/>
              </w:rPr>
            </w:pPr>
            <w:r>
              <w:rPr>
                <w:sz w:val="24"/>
                <w:szCs w:val="24"/>
              </w:rPr>
              <w:t xml:space="preserve">Listen to </w:t>
            </w:r>
            <w:hyperlink r:id="rId8" w:history="1">
              <w:r>
                <w:rPr>
                  <w:rStyle w:val="Hyperlink"/>
                  <w:sz w:val="24"/>
                  <w:szCs w:val="24"/>
                </w:rPr>
                <w:t>audio teachings on Church and Family Life</w:t>
              </w:r>
            </w:hyperlink>
            <w:r>
              <w:rPr>
                <w:sz w:val="24"/>
                <w:szCs w:val="24"/>
              </w:rPr>
              <w:t xml:space="preserve"> by Malcolm Webber – at least one per week.</w:t>
            </w:r>
          </w:p>
        </w:tc>
      </w:tr>
      <w:bookmarkEnd w:id="0"/>
    </w:tbl>
    <w:p w14:paraId="0E3266DA" w14:textId="77777777" w:rsidR="009A14B6" w:rsidRPr="00F37D7A" w:rsidRDefault="009A14B6" w:rsidP="00183E17">
      <w:pPr>
        <w:jc w:val="left"/>
        <w:rPr>
          <w:b/>
        </w:rPr>
      </w:pPr>
    </w:p>
    <w:sectPr w:rsidR="009A14B6" w:rsidRPr="00F37D7A" w:rsidSect="00A00478">
      <w:headerReference w:type="default" r:id="rId9"/>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74B6" w14:textId="77777777" w:rsidR="007F461D" w:rsidRDefault="007F461D" w:rsidP="00F37D7A">
      <w:r>
        <w:separator/>
      </w:r>
    </w:p>
  </w:endnote>
  <w:endnote w:type="continuationSeparator" w:id="0">
    <w:p w14:paraId="36EB4002" w14:textId="77777777" w:rsidR="007F461D" w:rsidRDefault="007F461D" w:rsidP="00F37D7A">
      <w:r>
        <w:continuationSeparator/>
      </w:r>
    </w:p>
  </w:endnote>
  <w:endnote w:type="continuationNotice" w:id="1">
    <w:p w14:paraId="6E9CA4B1" w14:textId="77777777" w:rsidR="007F461D" w:rsidRDefault="007F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8B30" w14:textId="77777777" w:rsidR="004C4445" w:rsidRDefault="004C44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CC0F" w14:textId="77777777" w:rsidR="007F461D" w:rsidRDefault="007F461D" w:rsidP="00F37D7A">
      <w:r>
        <w:separator/>
      </w:r>
    </w:p>
  </w:footnote>
  <w:footnote w:type="continuationSeparator" w:id="0">
    <w:p w14:paraId="091E4DC5" w14:textId="77777777" w:rsidR="007F461D" w:rsidRDefault="007F461D" w:rsidP="00F37D7A">
      <w:r>
        <w:continuationSeparator/>
      </w:r>
    </w:p>
  </w:footnote>
  <w:footnote w:type="continuationNotice" w:id="1">
    <w:p w14:paraId="38E05D46" w14:textId="77777777" w:rsidR="007F461D" w:rsidRDefault="007F46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290536"/>
      <w:docPartObj>
        <w:docPartGallery w:val="Page Numbers (Top of Page)"/>
        <w:docPartUnique/>
      </w:docPartObj>
    </w:sdtPr>
    <w:sdtEndPr>
      <w:rPr>
        <w:noProof/>
        <w:sz w:val="22"/>
      </w:rPr>
    </w:sdtEndPr>
    <w:sdtContent>
      <w:p w14:paraId="3EA083D3" w14:textId="1D72CA76" w:rsidR="00A00478" w:rsidRPr="00A00478" w:rsidRDefault="00A00478" w:rsidP="00A00478">
        <w:pPr>
          <w:pStyle w:val="Header"/>
          <w:pBdr>
            <w:bottom w:val="none" w:sz="0" w:space="0" w:color="auto"/>
          </w:pBdr>
          <w:jc w:val="right"/>
          <w:rPr>
            <w:sz w:val="22"/>
          </w:rPr>
        </w:pPr>
        <w:r w:rsidRPr="00A00478">
          <w:rPr>
            <w:sz w:val="22"/>
          </w:rPr>
          <w:fldChar w:fldCharType="begin"/>
        </w:r>
        <w:r w:rsidRPr="00A00478">
          <w:rPr>
            <w:sz w:val="22"/>
          </w:rPr>
          <w:instrText xml:space="preserve"> PAGE   \* MERGEFORMAT </w:instrText>
        </w:r>
        <w:r w:rsidRPr="00A00478">
          <w:rPr>
            <w:sz w:val="22"/>
          </w:rPr>
          <w:fldChar w:fldCharType="separate"/>
        </w:r>
        <w:r w:rsidR="0026131C">
          <w:rPr>
            <w:noProof/>
            <w:sz w:val="22"/>
          </w:rPr>
          <w:t>2</w:t>
        </w:r>
        <w:r w:rsidRPr="00A00478">
          <w:rPr>
            <w:noProof/>
            <w:sz w:val="22"/>
          </w:rPr>
          <w:fldChar w:fldCharType="end"/>
        </w:r>
      </w:p>
    </w:sdtContent>
  </w:sdt>
  <w:p w14:paraId="2EEE0C32" w14:textId="77777777" w:rsidR="00A00478" w:rsidRDefault="00A00478" w:rsidP="00A0047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081"/>
    <w:multiLevelType w:val="hybridMultilevel"/>
    <w:tmpl w:val="7730CBA6"/>
    <w:lvl w:ilvl="0" w:tplc="853A8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29387A"/>
    <w:multiLevelType w:val="hybridMultilevel"/>
    <w:tmpl w:val="B1324F6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7476260"/>
    <w:multiLevelType w:val="hybridMultilevel"/>
    <w:tmpl w:val="9C40F02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B45018A"/>
    <w:multiLevelType w:val="hybridMultilevel"/>
    <w:tmpl w:val="91D06BF8"/>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F7530B9"/>
    <w:multiLevelType w:val="hybridMultilevel"/>
    <w:tmpl w:val="ED08FFE2"/>
    <w:lvl w:ilvl="0" w:tplc="0978C428">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34474"/>
    <w:multiLevelType w:val="hybridMultilevel"/>
    <w:tmpl w:val="B9765826"/>
    <w:lvl w:ilvl="0" w:tplc="29C24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9E075A"/>
    <w:multiLevelType w:val="hybridMultilevel"/>
    <w:tmpl w:val="63F2A70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23D966E5"/>
    <w:multiLevelType w:val="hybridMultilevel"/>
    <w:tmpl w:val="6102081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28707F53"/>
    <w:multiLevelType w:val="hybridMultilevel"/>
    <w:tmpl w:val="C0F890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28E810CE"/>
    <w:multiLevelType w:val="hybridMultilevel"/>
    <w:tmpl w:val="E82C8EAC"/>
    <w:lvl w:ilvl="0" w:tplc="1876B82A">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2B3F471C"/>
    <w:multiLevelType w:val="hybridMultilevel"/>
    <w:tmpl w:val="8AC2BD4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317463A1"/>
    <w:multiLevelType w:val="hybridMultilevel"/>
    <w:tmpl w:val="DEAE37E0"/>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39EC5B0F"/>
    <w:multiLevelType w:val="hybridMultilevel"/>
    <w:tmpl w:val="3C946F50"/>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3A5C2DD3"/>
    <w:multiLevelType w:val="hybridMultilevel"/>
    <w:tmpl w:val="5EE2845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41772899"/>
    <w:multiLevelType w:val="hybridMultilevel"/>
    <w:tmpl w:val="4B4E87C6"/>
    <w:lvl w:ilvl="0" w:tplc="1876B82A">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45102CE3"/>
    <w:multiLevelType w:val="hybridMultilevel"/>
    <w:tmpl w:val="7E66B424"/>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454C2EA9"/>
    <w:multiLevelType w:val="hybridMultilevel"/>
    <w:tmpl w:val="A90CD6C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4BE85457"/>
    <w:multiLevelType w:val="hybridMultilevel"/>
    <w:tmpl w:val="BD42322E"/>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D3C4391"/>
    <w:multiLevelType w:val="hybridMultilevel"/>
    <w:tmpl w:val="B8ECA520"/>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D6568D8"/>
    <w:multiLevelType w:val="hybridMultilevel"/>
    <w:tmpl w:val="F780AF98"/>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4E8D45B2"/>
    <w:multiLevelType w:val="hybridMultilevel"/>
    <w:tmpl w:val="7A2A19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2B7B14"/>
    <w:multiLevelType w:val="hybridMultilevel"/>
    <w:tmpl w:val="041872A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4FD304CC"/>
    <w:multiLevelType w:val="hybridMultilevel"/>
    <w:tmpl w:val="726C36D2"/>
    <w:lvl w:ilvl="0" w:tplc="0C546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0767321"/>
    <w:multiLevelType w:val="hybridMultilevel"/>
    <w:tmpl w:val="1B5E509C"/>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53023D94"/>
    <w:multiLevelType w:val="hybridMultilevel"/>
    <w:tmpl w:val="44827B1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59B135CB"/>
    <w:multiLevelType w:val="hybridMultilevel"/>
    <w:tmpl w:val="E384D1E0"/>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5B9B0FA4"/>
    <w:multiLevelType w:val="hybridMultilevel"/>
    <w:tmpl w:val="62EA0748"/>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5C5B4F5D"/>
    <w:multiLevelType w:val="hybridMultilevel"/>
    <w:tmpl w:val="5CA6B35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1083457"/>
    <w:multiLevelType w:val="hybridMultilevel"/>
    <w:tmpl w:val="6C2C2BA0"/>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9" w15:restartNumberingAfterBreak="0">
    <w:nsid w:val="61287460"/>
    <w:multiLevelType w:val="hybridMultilevel"/>
    <w:tmpl w:val="B3ECEB6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0" w15:restartNumberingAfterBreak="0">
    <w:nsid w:val="61F77DDE"/>
    <w:multiLevelType w:val="hybridMultilevel"/>
    <w:tmpl w:val="15A0D92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15:restartNumberingAfterBreak="0">
    <w:nsid w:val="636D1AF5"/>
    <w:multiLevelType w:val="hybridMultilevel"/>
    <w:tmpl w:val="BD923046"/>
    <w:lvl w:ilvl="0" w:tplc="04090001">
      <w:start w:val="1"/>
      <w:numFmt w:val="bullet"/>
      <w:lvlText w:val=""/>
      <w:lvlJc w:val="left"/>
      <w:pPr>
        <w:ind w:left="884" w:hanging="420"/>
      </w:pPr>
      <w:rPr>
        <w:rFonts w:ascii="Symbol" w:hAnsi="Symbol" w:hint="default"/>
      </w:rPr>
    </w:lvl>
    <w:lvl w:ilvl="1" w:tplc="04090003" w:tentative="1">
      <w:start w:val="1"/>
      <w:numFmt w:val="bullet"/>
      <w:lvlText w:val=""/>
      <w:lvlJc w:val="left"/>
      <w:pPr>
        <w:ind w:left="1304" w:hanging="420"/>
      </w:pPr>
      <w:rPr>
        <w:rFonts w:ascii="Wingdings" w:hAnsi="Wingdings" w:hint="default"/>
      </w:rPr>
    </w:lvl>
    <w:lvl w:ilvl="2" w:tplc="04090005"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3" w:tentative="1">
      <w:start w:val="1"/>
      <w:numFmt w:val="bullet"/>
      <w:lvlText w:val=""/>
      <w:lvlJc w:val="left"/>
      <w:pPr>
        <w:ind w:left="2564" w:hanging="420"/>
      </w:pPr>
      <w:rPr>
        <w:rFonts w:ascii="Wingdings" w:hAnsi="Wingdings" w:hint="default"/>
      </w:rPr>
    </w:lvl>
    <w:lvl w:ilvl="5" w:tplc="04090005"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3" w:tentative="1">
      <w:start w:val="1"/>
      <w:numFmt w:val="bullet"/>
      <w:lvlText w:val=""/>
      <w:lvlJc w:val="left"/>
      <w:pPr>
        <w:ind w:left="3824" w:hanging="420"/>
      </w:pPr>
      <w:rPr>
        <w:rFonts w:ascii="Wingdings" w:hAnsi="Wingdings" w:hint="default"/>
      </w:rPr>
    </w:lvl>
    <w:lvl w:ilvl="8" w:tplc="04090005" w:tentative="1">
      <w:start w:val="1"/>
      <w:numFmt w:val="bullet"/>
      <w:lvlText w:val=""/>
      <w:lvlJc w:val="left"/>
      <w:pPr>
        <w:ind w:left="4244" w:hanging="420"/>
      </w:pPr>
      <w:rPr>
        <w:rFonts w:ascii="Wingdings" w:hAnsi="Wingdings" w:hint="default"/>
      </w:rPr>
    </w:lvl>
  </w:abstractNum>
  <w:abstractNum w:abstractNumId="32" w15:restartNumberingAfterBreak="0">
    <w:nsid w:val="6470798B"/>
    <w:multiLevelType w:val="hybridMultilevel"/>
    <w:tmpl w:val="97FE96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CD6382"/>
    <w:multiLevelType w:val="hybridMultilevel"/>
    <w:tmpl w:val="8E664E8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65B4739A"/>
    <w:multiLevelType w:val="hybridMultilevel"/>
    <w:tmpl w:val="D85490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8DE675E"/>
    <w:multiLevelType w:val="hybridMultilevel"/>
    <w:tmpl w:val="846E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AB144C8"/>
    <w:multiLevelType w:val="hybridMultilevel"/>
    <w:tmpl w:val="500E7C5A"/>
    <w:lvl w:ilvl="0" w:tplc="9886C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B364D23"/>
    <w:multiLevelType w:val="hybridMultilevel"/>
    <w:tmpl w:val="8CD670C8"/>
    <w:lvl w:ilvl="0" w:tplc="6896B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D1C2344"/>
    <w:multiLevelType w:val="hybridMultilevel"/>
    <w:tmpl w:val="2C90FB7E"/>
    <w:lvl w:ilvl="0" w:tplc="AE7AE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C03BF2"/>
    <w:multiLevelType w:val="hybridMultilevel"/>
    <w:tmpl w:val="EA5A4504"/>
    <w:lvl w:ilvl="0" w:tplc="9886C4F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37"/>
  </w:num>
  <w:num w:numId="3">
    <w:abstractNumId w:val="8"/>
  </w:num>
  <w:num w:numId="4">
    <w:abstractNumId w:val="30"/>
  </w:num>
  <w:num w:numId="5">
    <w:abstractNumId w:val="2"/>
  </w:num>
  <w:num w:numId="6">
    <w:abstractNumId w:val="0"/>
  </w:num>
  <w:num w:numId="7">
    <w:abstractNumId w:val="35"/>
  </w:num>
  <w:num w:numId="8">
    <w:abstractNumId w:val="5"/>
  </w:num>
  <w:num w:numId="9">
    <w:abstractNumId w:val="22"/>
  </w:num>
  <w:num w:numId="10">
    <w:abstractNumId w:val="4"/>
  </w:num>
  <w:num w:numId="11">
    <w:abstractNumId w:val="9"/>
  </w:num>
  <w:num w:numId="12">
    <w:abstractNumId w:val="39"/>
  </w:num>
  <w:num w:numId="13">
    <w:abstractNumId w:val="14"/>
  </w:num>
  <w:num w:numId="14">
    <w:abstractNumId w:val="16"/>
  </w:num>
  <w:num w:numId="15">
    <w:abstractNumId w:val="24"/>
  </w:num>
  <w:num w:numId="16">
    <w:abstractNumId w:val="15"/>
  </w:num>
  <w:num w:numId="17">
    <w:abstractNumId w:val="12"/>
  </w:num>
  <w:num w:numId="18">
    <w:abstractNumId w:val="28"/>
  </w:num>
  <w:num w:numId="19">
    <w:abstractNumId w:val="27"/>
  </w:num>
  <w:num w:numId="20">
    <w:abstractNumId w:val="18"/>
  </w:num>
  <w:num w:numId="21">
    <w:abstractNumId w:val="23"/>
  </w:num>
  <w:num w:numId="22">
    <w:abstractNumId w:val="21"/>
  </w:num>
  <w:num w:numId="23">
    <w:abstractNumId w:val="17"/>
  </w:num>
  <w:num w:numId="24">
    <w:abstractNumId w:val="36"/>
  </w:num>
  <w:num w:numId="25">
    <w:abstractNumId w:val="1"/>
  </w:num>
  <w:num w:numId="26">
    <w:abstractNumId w:val="11"/>
  </w:num>
  <w:num w:numId="27">
    <w:abstractNumId w:val="33"/>
  </w:num>
  <w:num w:numId="28">
    <w:abstractNumId w:val="10"/>
  </w:num>
  <w:num w:numId="29">
    <w:abstractNumId w:val="19"/>
  </w:num>
  <w:num w:numId="30">
    <w:abstractNumId w:val="25"/>
  </w:num>
  <w:num w:numId="31">
    <w:abstractNumId w:val="29"/>
  </w:num>
  <w:num w:numId="32">
    <w:abstractNumId w:val="3"/>
  </w:num>
  <w:num w:numId="33">
    <w:abstractNumId w:val="13"/>
  </w:num>
  <w:num w:numId="34">
    <w:abstractNumId w:val="34"/>
  </w:num>
  <w:num w:numId="35">
    <w:abstractNumId w:val="32"/>
  </w:num>
  <w:num w:numId="36">
    <w:abstractNumId w:val="20"/>
  </w:num>
  <w:num w:numId="37">
    <w:abstractNumId w:val="7"/>
  </w:num>
  <w:num w:numId="38">
    <w:abstractNumId w:val="31"/>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091"/>
    <w:rsid w:val="00003354"/>
    <w:rsid w:val="0001222E"/>
    <w:rsid w:val="00014465"/>
    <w:rsid w:val="00015778"/>
    <w:rsid w:val="00024006"/>
    <w:rsid w:val="000352EB"/>
    <w:rsid w:val="00042DDD"/>
    <w:rsid w:val="000526DB"/>
    <w:rsid w:val="00065C1A"/>
    <w:rsid w:val="0006666B"/>
    <w:rsid w:val="00067240"/>
    <w:rsid w:val="00067932"/>
    <w:rsid w:val="0007292E"/>
    <w:rsid w:val="00075398"/>
    <w:rsid w:val="00087F6D"/>
    <w:rsid w:val="0009195B"/>
    <w:rsid w:val="000A0AF2"/>
    <w:rsid w:val="000A749A"/>
    <w:rsid w:val="000B56FA"/>
    <w:rsid w:val="000C6D47"/>
    <w:rsid w:val="000C6F33"/>
    <w:rsid w:val="000D43A3"/>
    <w:rsid w:val="000D7292"/>
    <w:rsid w:val="000E503C"/>
    <w:rsid w:val="000E5737"/>
    <w:rsid w:val="000F498D"/>
    <w:rsid w:val="000F7399"/>
    <w:rsid w:val="00100B97"/>
    <w:rsid w:val="00101EF4"/>
    <w:rsid w:val="00110665"/>
    <w:rsid w:val="00121A9E"/>
    <w:rsid w:val="0012246F"/>
    <w:rsid w:val="0012634E"/>
    <w:rsid w:val="00134025"/>
    <w:rsid w:val="001433F8"/>
    <w:rsid w:val="00165137"/>
    <w:rsid w:val="00166AD0"/>
    <w:rsid w:val="00183E17"/>
    <w:rsid w:val="0018418D"/>
    <w:rsid w:val="001943B1"/>
    <w:rsid w:val="00194D03"/>
    <w:rsid w:val="00195CB2"/>
    <w:rsid w:val="001A5B61"/>
    <w:rsid w:val="001B41B5"/>
    <w:rsid w:val="001B753F"/>
    <w:rsid w:val="001D0E7E"/>
    <w:rsid w:val="001E38D8"/>
    <w:rsid w:val="001F475E"/>
    <w:rsid w:val="001F5817"/>
    <w:rsid w:val="001F68E7"/>
    <w:rsid w:val="00203913"/>
    <w:rsid w:val="00210F32"/>
    <w:rsid w:val="00212B16"/>
    <w:rsid w:val="00213681"/>
    <w:rsid w:val="00215F48"/>
    <w:rsid w:val="002170A1"/>
    <w:rsid w:val="002176B6"/>
    <w:rsid w:val="00227A66"/>
    <w:rsid w:val="0023022C"/>
    <w:rsid w:val="00233379"/>
    <w:rsid w:val="00247B01"/>
    <w:rsid w:val="00260858"/>
    <w:rsid w:val="0026131C"/>
    <w:rsid w:val="00261DCC"/>
    <w:rsid w:val="00263C3B"/>
    <w:rsid w:val="0028074C"/>
    <w:rsid w:val="002822F2"/>
    <w:rsid w:val="00291134"/>
    <w:rsid w:val="00295879"/>
    <w:rsid w:val="002A0B55"/>
    <w:rsid w:val="002B5EA3"/>
    <w:rsid w:val="002B7009"/>
    <w:rsid w:val="002C2ED3"/>
    <w:rsid w:val="002D487F"/>
    <w:rsid w:val="002E3B9C"/>
    <w:rsid w:val="002F2DC9"/>
    <w:rsid w:val="002F521F"/>
    <w:rsid w:val="00306EDA"/>
    <w:rsid w:val="00310E3E"/>
    <w:rsid w:val="003316F7"/>
    <w:rsid w:val="003370B8"/>
    <w:rsid w:val="00345C78"/>
    <w:rsid w:val="00351D3B"/>
    <w:rsid w:val="003624BC"/>
    <w:rsid w:val="0036390D"/>
    <w:rsid w:val="00364C49"/>
    <w:rsid w:val="00365033"/>
    <w:rsid w:val="00366C8D"/>
    <w:rsid w:val="0038423E"/>
    <w:rsid w:val="003A1587"/>
    <w:rsid w:val="003D1C63"/>
    <w:rsid w:val="003D499E"/>
    <w:rsid w:val="003D70AA"/>
    <w:rsid w:val="003E1B39"/>
    <w:rsid w:val="003F18AC"/>
    <w:rsid w:val="003F7337"/>
    <w:rsid w:val="003F764F"/>
    <w:rsid w:val="0041627B"/>
    <w:rsid w:val="00431C78"/>
    <w:rsid w:val="00432145"/>
    <w:rsid w:val="00434655"/>
    <w:rsid w:val="0044656F"/>
    <w:rsid w:val="00450275"/>
    <w:rsid w:val="00450FB6"/>
    <w:rsid w:val="0047298F"/>
    <w:rsid w:val="00487350"/>
    <w:rsid w:val="00492F86"/>
    <w:rsid w:val="004A2290"/>
    <w:rsid w:val="004B0008"/>
    <w:rsid w:val="004B2665"/>
    <w:rsid w:val="004B3DD8"/>
    <w:rsid w:val="004B61A6"/>
    <w:rsid w:val="004B797C"/>
    <w:rsid w:val="004C4445"/>
    <w:rsid w:val="004D2AA8"/>
    <w:rsid w:val="004D3470"/>
    <w:rsid w:val="00500A10"/>
    <w:rsid w:val="00506611"/>
    <w:rsid w:val="00512ECA"/>
    <w:rsid w:val="00521D00"/>
    <w:rsid w:val="00526B20"/>
    <w:rsid w:val="00527BC3"/>
    <w:rsid w:val="00537679"/>
    <w:rsid w:val="00540D82"/>
    <w:rsid w:val="005426A9"/>
    <w:rsid w:val="00545C05"/>
    <w:rsid w:val="0054788F"/>
    <w:rsid w:val="00554B68"/>
    <w:rsid w:val="00555838"/>
    <w:rsid w:val="005625D9"/>
    <w:rsid w:val="00574D08"/>
    <w:rsid w:val="00576024"/>
    <w:rsid w:val="00577016"/>
    <w:rsid w:val="00582220"/>
    <w:rsid w:val="0058309E"/>
    <w:rsid w:val="005A18B7"/>
    <w:rsid w:val="005A45E8"/>
    <w:rsid w:val="005A6836"/>
    <w:rsid w:val="005D1C61"/>
    <w:rsid w:val="005D288B"/>
    <w:rsid w:val="005E20C8"/>
    <w:rsid w:val="005E3AA3"/>
    <w:rsid w:val="005E7671"/>
    <w:rsid w:val="005F5600"/>
    <w:rsid w:val="00600F63"/>
    <w:rsid w:val="00602A55"/>
    <w:rsid w:val="0060438D"/>
    <w:rsid w:val="0060559C"/>
    <w:rsid w:val="00615715"/>
    <w:rsid w:val="0061627C"/>
    <w:rsid w:val="00621255"/>
    <w:rsid w:val="00625194"/>
    <w:rsid w:val="00641203"/>
    <w:rsid w:val="00644B23"/>
    <w:rsid w:val="00646F38"/>
    <w:rsid w:val="00661401"/>
    <w:rsid w:val="006638F6"/>
    <w:rsid w:val="0066649D"/>
    <w:rsid w:val="00675E0B"/>
    <w:rsid w:val="0068031A"/>
    <w:rsid w:val="00683F2C"/>
    <w:rsid w:val="0068713A"/>
    <w:rsid w:val="00694FC5"/>
    <w:rsid w:val="006A35A5"/>
    <w:rsid w:val="006A4997"/>
    <w:rsid w:val="006A7B39"/>
    <w:rsid w:val="006B1E39"/>
    <w:rsid w:val="006C1E5E"/>
    <w:rsid w:val="006E3D5E"/>
    <w:rsid w:val="006E3DB6"/>
    <w:rsid w:val="006F31A1"/>
    <w:rsid w:val="00705619"/>
    <w:rsid w:val="007078D0"/>
    <w:rsid w:val="00714D6D"/>
    <w:rsid w:val="00726112"/>
    <w:rsid w:val="00744F83"/>
    <w:rsid w:val="00750B79"/>
    <w:rsid w:val="00757A38"/>
    <w:rsid w:val="0076159C"/>
    <w:rsid w:val="00770466"/>
    <w:rsid w:val="00787265"/>
    <w:rsid w:val="0079108A"/>
    <w:rsid w:val="007919AA"/>
    <w:rsid w:val="007B2BD1"/>
    <w:rsid w:val="007B719F"/>
    <w:rsid w:val="007C1707"/>
    <w:rsid w:val="007C5BDB"/>
    <w:rsid w:val="007D6398"/>
    <w:rsid w:val="007E4397"/>
    <w:rsid w:val="007F275A"/>
    <w:rsid w:val="007F3B87"/>
    <w:rsid w:val="007F3DBB"/>
    <w:rsid w:val="007F461D"/>
    <w:rsid w:val="008050AE"/>
    <w:rsid w:val="00817198"/>
    <w:rsid w:val="008260A7"/>
    <w:rsid w:val="00842ACB"/>
    <w:rsid w:val="00843953"/>
    <w:rsid w:val="0085002F"/>
    <w:rsid w:val="00850BA6"/>
    <w:rsid w:val="008518D0"/>
    <w:rsid w:val="00865F07"/>
    <w:rsid w:val="00873A56"/>
    <w:rsid w:val="0087652D"/>
    <w:rsid w:val="00876E5F"/>
    <w:rsid w:val="008834B3"/>
    <w:rsid w:val="0088500A"/>
    <w:rsid w:val="008916AA"/>
    <w:rsid w:val="00892D18"/>
    <w:rsid w:val="0089602A"/>
    <w:rsid w:val="008A285F"/>
    <w:rsid w:val="008A56CE"/>
    <w:rsid w:val="008B045D"/>
    <w:rsid w:val="008B1A10"/>
    <w:rsid w:val="008B3CFC"/>
    <w:rsid w:val="008B5C8A"/>
    <w:rsid w:val="008C4596"/>
    <w:rsid w:val="008F3DBF"/>
    <w:rsid w:val="0090476B"/>
    <w:rsid w:val="00911F43"/>
    <w:rsid w:val="00917178"/>
    <w:rsid w:val="00920591"/>
    <w:rsid w:val="009323FC"/>
    <w:rsid w:val="0093752F"/>
    <w:rsid w:val="0095467F"/>
    <w:rsid w:val="009656ED"/>
    <w:rsid w:val="009709F7"/>
    <w:rsid w:val="00975E46"/>
    <w:rsid w:val="00984A1A"/>
    <w:rsid w:val="0098661F"/>
    <w:rsid w:val="00991417"/>
    <w:rsid w:val="00993C0D"/>
    <w:rsid w:val="009A14B6"/>
    <w:rsid w:val="009B3452"/>
    <w:rsid w:val="009C1949"/>
    <w:rsid w:val="009C756A"/>
    <w:rsid w:val="009D1872"/>
    <w:rsid w:val="009D1E3C"/>
    <w:rsid w:val="009D3582"/>
    <w:rsid w:val="009D3683"/>
    <w:rsid w:val="009D3D7B"/>
    <w:rsid w:val="00A00478"/>
    <w:rsid w:val="00A01402"/>
    <w:rsid w:val="00A15FA7"/>
    <w:rsid w:val="00A16BB4"/>
    <w:rsid w:val="00A273A5"/>
    <w:rsid w:val="00A345C1"/>
    <w:rsid w:val="00A36881"/>
    <w:rsid w:val="00A44D28"/>
    <w:rsid w:val="00A477B1"/>
    <w:rsid w:val="00A53727"/>
    <w:rsid w:val="00A660C6"/>
    <w:rsid w:val="00A66878"/>
    <w:rsid w:val="00A80AE7"/>
    <w:rsid w:val="00AB0CE4"/>
    <w:rsid w:val="00AC04FB"/>
    <w:rsid w:val="00AC2645"/>
    <w:rsid w:val="00AC707C"/>
    <w:rsid w:val="00AD0176"/>
    <w:rsid w:val="00AE4CD1"/>
    <w:rsid w:val="00AF2108"/>
    <w:rsid w:val="00B07D54"/>
    <w:rsid w:val="00B12386"/>
    <w:rsid w:val="00B257A3"/>
    <w:rsid w:val="00B34D45"/>
    <w:rsid w:val="00B4323F"/>
    <w:rsid w:val="00B54569"/>
    <w:rsid w:val="00B54CA3"/>
    <w:rsid w:val="00B63708"/>
    <w:rsid w:val="00B75A38"/>
    <w:rsid w:val="00B75B66"/>
    <w:rsid w:val="00B76AF1"/>
    <w:rsid w:val="00B84C67"/>
    <w:rsid w:val="00B86EEE"/>
    <w:rsid w:val="00B9209B"/>
    <w:rsid w:val="00B9338A"/>
    <w:rsid w:val="00BA61FD"/>
    <w:rsid w:val="00BC0362"/>
    <w:rsid w:val="00BC467B"/>
    <w:rsid w:val="00BC6DB1"/>
    <w:rsid w:val="00BE0EDC"/>
    <w:rsid w:val="00BE5C14"/>
    <w:rsid w:val="00C101C2"/>
    <w:rsid w:val="00C158D8"/>
    <w:rsid w:val="00C2296E"/>
    <w:rsid w:val="00C22A4B"/>
    <w:rsid w:val="00C346AC"/>
    <w:rsid w:val="00C42B42"/>
    <w:rsid w:val="00C678CB"/>
    <w:rsid w:val="00C9194D"/>
    <w:rsid w:val="00C924AB"/>
    <w:rsid w:val="00CB08A4"/>
    <w:rsid w:val="00CC53E1"/>
    <w:rsid w:val="00CD2773"/>
    <w:rsid w:val="00CE4EA8"/>
    <w:rsid w:val="00CF109B"/>
    <w:rsid w:val="00CF1181"/>
    <w:rsid w:val="00CF48E2"/>
    <w:rsid w:val="00D130C9"/>
    <w:rsid w:val="00D2370A"/>
    <w:rsid w:val="00D24977"/>
    <w:rsid w:val="00D4764F"/>
    <w:rsid w:val="00D47EE3"/>
    <w:rsid w:val="00D5227F"/>
    <w:rsid w:val="00D6074B"/>
    <w:rsid w:val="00D67D6C"/>
    <w:rsid w:val="00D73CF1"/>
    <w:rsid w:val="00D7516F"/>
    <w:rsid w:val="00D803AE"/>
    <w:rsid w:val="00D80C65"/>
    <w:rsid w:val="00D84713"/>
    <w:rsid w:val="00D925D2"/>
    <w:rsid w:val="00D94A03"/>
    <w:rsid w:val="00D96CAA"/>
    <w:rsid w:val="00DB3E1A"/>
    <w:rsid w:val="00DE1B41"/>
    <w:rsid w:val="00DE4557"/>
    <w:rsid w:val="00DE5D33"/>
    <w:rsid w:val="00DE7935"/>
    <w:rsid w:val="00DF514D"/>
    <w:rsid w:val="00E066D1"/>
    <w:rsid w:val="00E106CA"/>
    <w:rsid w:val="00E136FF"/>
    <w:rsid w:val="00E20D2D"/>
    <w:rsid w:val="00E31ACE"/>
    <w:rsid w:val="00E33D62"/>
    <w:rsid w:val="00E467BD"/>
    <w:rsid w:val="00E52C4E"/>
    <w:rsid w:val="00E63649"/>
    <w:rsid w:val="00E65D8A"/>
    <w:rsid w:val="00E65EA3"/>
    <w:rsid w:val="00E71BAB"/>
    <w:rsid w:val="00E73E13"/>
    <w:rsid w:val="00E76FC5"/>
    <w:rsid w:val="00E83011"/>
    <w:rsid w:val="00E85CFE"/>
    <w:rsid w:val="00E94DF8"/>
    <w:rsid w:val="00EA1EB1"/>
    <w:rsid w:val="00EA3457"/>
    <w:rsid w:val="00EA5802"/>
    <w:rsid w:val="00EB4E8C"/>
    <w:rsid w:val="00EC616F"/>
    <w:rsid w:val="00EC74E3"/>
    <w:rsid w:val="00ED696E"/>
    <w:rsid w:val="00ED6C9B"/>
    <w:rsid w:val="00EE046C"/>
    <w:rsid w:val="00EE0EC2"/>
    <w:rsid w:val="00EE515B"/>
    <w:rsid w:val="00EE792F"/>
    <w:rsid w:val="00EF4A7E"/>
    <w:rsid w:val="00EF54B9"/>
    <w:rsid w:val="00F00EA3"/>
    <w:rsid w:val="00F274DE"/>
    <w:rsid w:val="00F3652B"/>
    <w:rsid w:val="00F37D7A"/>
    <w:rsid w:val="00F5028A"/>
    <w:rsid w:val="00F5342C"/>
    <w:rsid w:val="00F56617"/>
    <w:rsid w:val="00F57B01"/>
    <w:rsid w:val="00F65B5D"/>
    <w:rsid w:val="00F731B4"/>
    <w:rsid w:val="00F847AB"/>
    <w:rsid w:val="00F9478A"/>
    <w:rsid w:val="00F94CF7"/>
    <w:rsid w:val="00F97B35"/>
    <w:rsid w:val="00FB4A0F"/>
    <w:rsid w:val="00FC0587"/>
    <w:rsid w:val="00FD03C1"/>
    <w:rsid w:val="00FD0D13"/>
    <w:rsid w:val="00FE2A64"/>
    <w:rsid w:val="00FE6E8F"/>
    <w:rsid w:val="00FF1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962F"/>
  <w15:chartTrackingRefBased/>
  <w15:docId w15:val="{F1165CB9-B308-48D0-911E-07703B28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D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7D7A"/>
    <w:rPr>
      <w:sz w:val="18"/>
      <w:szCs w:val="18"/>
    </w:rPr>
  </w:style>
  <w:style w:type="paragraph" w:styleId="Footer">
    <w:name w:val="footer"/>
    <w:basedOn w:val="Normal"/>
    <w:link w:val="FooterChar"/>
    <w:uiPriority w:val="99"/>
    <w:unhideWhenUsed/>
    <w:rsid w:val="00F37D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37D7A"/>
    <w:rPr>
      <w:sz w:val="18"/>
      <w:szCs w:val="18"/>
    </w:rPr>
  </w:style>
  <w:style w:type="table" w:styleId="TableGrid">
    <w:name w:val="Table Grid"/>
    <w:basedOn w:val="TableNormal"/>
    <w:uiPriority w:val="39"/>
    <w:rsid w:val="009A1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98D"/>
    <w:pPr>
      <w:ind w:firstLineChars="200" w:firstLine="420"/>
    </w:pPr>
  </w:style>
  <w:style w:type="paragraph" w:styleId="BalloonText">
    <w:name w:val="Balloon Text"/>
    <w:basedOn w:val="Normal"/>
    <w:link w:val="BalloonTextChar"/>
    <w:uiPriority w:val="99"/>
    <w:semiHidden/>
    <w:unhideWhenUsed/>
    <w:rsid w:val="006A3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5A5"/>
    <w:rPr>
      <w:rFonts w:ascii="Segoe UI" w:hAnsi="Segoe UI" w:cs="Segoe UI"/>
      <w:sz w:val="18"/>
      <w:szCs w:val="18"/>
    </w:rPr>
  </w:style>
  <w:style w:type="character" w:styleId="Hyperlink">
    <w:name w:val="Hyperlink"/>
    <w:basedOn w:val="DefaultParagraphFont"/>
    <w:uiPriority w:val="99"/>
    <w:unhideWhenUsed/>
    <w:rsid w:val="006A7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ource.org/resources/audio/Church-and-Family-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6F7B-EE46-4358-B854-E08B9C55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 Wheeler</cp:lastModifiedBy>
  <cp:revision>9</cp:revision>
  <cp:lastPrinted>2019-03-31T00:41:00Z</cp:lastPrinted>
  <dcterms:created xsi:type="dcterms:W3CDTF">2018-12-17T05:30:00Z</dcterms:created>
  <dcterms:modified xsi:type="dcterms:W3CDTF">2019-11-27T14:59:00Z</dcterms:modified>
</cp:coreProperties>
</file>